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B8D" w:rsidRPr="0031547F" w:rsidRDefault="00751B8D" w:rsidP="005D2FFB">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751B8D" w:rsidRPr="0031547F" w:rsidRDefault="00751B8D" w:rsidP="005D2FFB">
      <w:pPr>
        <w:autoSpaceDE w:val="0"/>
        <w:autoSpaceDN w:val="0"/>
        <w:adjustRightInd w:val="0"/>
        <w:spacing w:after="0" w:line="240" w:lineRule="auto"/>
        <w:ind w:firstLine="540"/>
        <w:jc w:val="both"/>
        <w:rPr>
          <w:rFonts w:ascii="Times New Roman" w:hAnsi="Times New Roman"/>
          <w:sz w:val="28"/>
          <w:szCs w:val="28"/>
        </w:rPr>
      </w:pPr>
    </w:p>
    <w:p w:rsidR="00751B8D" w:rsidRPr="0031547F" w:rsidRDefault="00751B8D" w:rsidP="005D2FFB">
      <w:pPr>
        <w:pStyle w:val="ConsPlusTitle"/>
        <w:widowControl/>
        <w:jc w:val="center"/>
        <w:rPr>
          <w:rFonts w:ascii="Times New Roman" w:hAnsi="Times New Roman" w:cs="Times New Roman"/>
          <w:sz w:val="28"/>
          <w:szCs w:val="28"/>
        </w:rPr>
      </w:pPr>
      <w:r w:rsidRPr="0031547F">
        <w:rPr>
          <w:rFonts w:ascii="Times New Roman" w:hAnsi="Times New Roman" w:cs="Times New Roman"/>
          <w:sz w:val="28"/>
          <w:szCs w:val="28"/>
        </w:rPr>
        <w:t>ОСНОВНЫЕ НАПРАВЛЕНИЯ</w:t>
      </w:r>
    </w:p>
    <w:p w:rsidR="00751B8D" w:rsidRDefault="008D355C" w:rsidP="005D2FFB">
      <w:pPr>
        <w:autoSpaceDE w:val="0"/>
        <w:autoSpaceDN w:val="0"/>
        <w:adjustRightInd w:val="0"/>
        <w:spacing w:after="0" w:line="240" w:lineRule="auto"/>
        <w:ind w:firstLine="540"/>
        <w:jc w:val="both"/>
        <w:rPr>
          <w:rFonts w:ascii="Times New Roman" w:hAnsi="Times New Roman"/>
          <w:b/>
          <w:sz w:val="32"/>
          <w:szCs w:val="32"/>
        </w:rPr>
      </w:pPr>
      <w:r w:rsidRPr="008D355C">
        <w:rPr>
          <w:rFonts w:ascii="Times New Roman" w:hAnsi="Times New Roman"/>
          <w:b/>
          <w:sz w:val="32"/>
          <w:szCs w:val="32"/>
        </w:rPr>
        <w:t>бюджетной и налоговой политики города Оби на 201</w:t>
      </w:r>
      <w:r w:rsidR="00ED7206">
        <w:rPr>
          <w:rFonts w:ascii="Times New Roman" w:hAnsi="Times New Roman"/>
          <w:b/>
          <w:sz w:val="32"/>
          <w:szCs w:val="32"/>
        </w:rPr>
        <w:t>9</w:t>
      </w:r>
      <w:r w:rsidRPr="008D355C">
        <w:rPr>
          <w:rFonts w:ascii="Times New Roman" w:hAnsi="Times New Roman"/>
          <w:b/>
          <w:sz w:val="32"/>
          <w:szCs w:val="32"/>
        </w:rPr>
        <w:t xml:space="preserve"> год и плановый период 20</w:t>
      </w:r>
      <w:r w:rsidR="00ED7206">
        <w:rPr>
          <w:rFonts w:ascii="Times New Roman" w:hAnsi="Times New Roman"/>
          <w:b/>
          <w:sz w:val="32"/>
          <w:szCs w:val="32"/>
        </w:rPr>
        <w:t>20</w:t>
      </w:r>
      <w:r w:rsidRPr="008D355C">
        <w:rPr>
          <w:rFonts w:ascii="Times New Roman" w:hAnsi="Times New Roman"/>
          <w:b/>
          <w:sz w:val="32"/>
          <w:szCs w:val="32"/>
        </w:rPr>
        <w:t xml:space="preserve"> и 20</w:t>
      </w:r>
      <w:r w:rsidR="008B11D8">
        <w:rPr>
          <w:rFonts w:ascii="Times New Roman" w:hAnsi="Times New Roman"/>
          <w:b/>
          <w:sz w:val="32"/>
          <w:szCs w:val="32"/>
        </w:rPr>
        <w:t>2</w:t>
      </w:r>
      <w:r w:rsidR="00ED7206">
        <w:rPr>
          <w:rFonts w:ascii="Times New Roman" w:hAnsi="Times New Roman"/>
          <w:b/>
          <w:sz w:val="32"/>
          <w:szCs w:val="32"/>
        </w:rPr>
        <w:t>1</w:t>
      </w:r>
      <w:r w:rsidRPr="008D355C">
        <w:rPr>
          <w:rFonts w:ascii="Times New Roman" w:hAnsi="Times New Roman"/>
          <w:b/>
          <w:sz w:val="32"/>
          <w:szCs w:val="32"/>
        </w:rPr>
        <w:t xml:space="preserve"> годов.</w:t>
      </w:r>
    </w:p>
    <w:p w:rsidR="009A676F" w:rsidRPr="008D355C" w:rsidRDefault="009A676F" w:rsidP="005D2FFB">
      <w:pPr>
        <w:autoSpaceDE w:val="0"/>
        <w:autoSpaceDN w:val="0"/>
        <w:adjustRightInd w:val="0"/>
        <w:spacing w:after="0" w:line="240" w:lineRule="auto"/>
        <w:ind w:firstLine="540"/>
        <w:jc w:val="both"/>
        <w:rPr>
          <w:rFonts w:ascii="Times New Roman" w:hAnsi="Times New Roman"/>
          <w:b/>
          <w:sz w:val="32"/>
          <w:szCs w:val="32"/>
        </w:rPr>
      </w:pPr>
    </w:p>
    <w:p w:rsidR="00751B8D" w:rsidRPr="0031547F" w:rsidRDefault="00751B8D" w:rsidP="005D2FFB">
      <w:pPr>
        <w:autoSpaceDE w:val="0"/>
        <w:autoSpaceDN w:val="0"/>
        <w:adjustRightInd w:val="0"/>
        <w:spacing w:after="0" w:line="240" w:lineRule="auto"/>
        <w:jc w:val="center"/>
        <w:outlineLvl w:val="1"/>
        <w:rPr>
          <w:rFonts w:ascii="Times New Roman" w:hAnsi="Times New Roman"/>
          <w:b/>
          <w:sz w:val="28"/>
          <w:szCs w:val="28"/>
        </w:rPr>
      </w:pPr>
      <w:r w:rsidRPr="0031547F">
        <w:rPr>
          <w:rFonts w:ascii="Times New Roman" w:hAnsi="Times New Roman"/>
          <w:b/>
          <w:sz w:val="28"/>
          <w:szCs w:val="28"/>
        </w:rPr>
        <w:t>I. Общие положения</w:t>
      </w:r>
    </w:p>
    <w:p w:rsidR="00751B8D" w:rsidRPr="0031547F" w:rsidRDefault="00751B8D" w:rsidP="005D2FFB">
      <w:pPr>
        <w:autoSpaceDE w:val="0"/>
        <w:autoSpaceDN w:val="0"/>
        <w:adjustRightInd w:val="0"/>
        <w:spacing w:after="0" w:line="240" w:lineRule="auto"/>
        <w:ind w:firstLine="540"/>
        <w:jc w:val="both"/>
        <w:rPr>
          <w:rFonts w:ascii="Times New Roman" w:hAnsi="Times New Roman"/>
          <w:sz w:val="28"/>
          <w:szCs w:val="28"/>
        </w:rPr>
      </w:pP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r w:rsidRPr="0031547F">
        <w:rPr>
          <w:rFonts w:ascii="Times New Roman" w:hAnsi="Times New Roman"/>
          <w:sz w:val="28"/>
          <w:szCs w:val="28"/>
        </w:rPr>
        <w:t xml:space="preserve">Основные направления бюджетной и налоговой политики </w:t>
      </w:r>
      <w:r>
        <w:rPr>
          <w:rFonts w:ascii="Times New Roman" w:hAnsi="Times New Roman"/>
          <w:sz w:val="28"/>
          <w:szCs w:val="28"/>
        </w:rPr>
        <w:t xml:space="preserve">города Оби </w:t>
      </w:r>
      <w:r w:rsidRPr="0031547F">
        <w:rPr>
          <w:rFonts w:ascii="Times New Roman" w:hAnsi="Times New Roman"/>
          <w:sz w:val="28"/>
          <w:szCs w:val="28"/>
        </w:rPr>
        <w:t>на 20</w:t>
      </w:r>
      <w:r w:rsidR="008B11D8">
        <w:rPr>
          <w:rFonts w:ascii="Times New Roman" w:hAnsi="Times New Roman"/>
          <w:sz w:val="28"/>
          <w:szCs w:val="28"/>
        </w:rPr>
        <w:t>1</w:t>
      </w:r>
      <w:r w:rsidR="00ED7206">
        <w:rPr>
          <w:rFonts w:ascii="Times New Roman" w:hAnsi="Times New Roman"/>
          <w:sz w:val="28"/>
          <w:szCs w:val="28"/>
        </w:rPr>
        <w:t>9</w:t>
      </w:r>
      <w:r w:rsidRPr="0031547F">
        <w:rPr>
          <w:rFonts w:ascii="Times New Roman" w:hAnsi="Times New Roman"/>
          <w:sz w:val="28"/>
          <w:szCs w:val="28"/>
        </w:rPr>
        <w:t xml:space="preserve"> год и плановый период 20</w:t>
      </w:r>
      <w:r w:rsidR="00ED7206">
        <w:rPr>
          <w:rFonts w:ascii="Times New Roman" w:hAnsi="Times New Roman"/>
          <w:sz w:val="28"/>
          <w:szCs w:val="28"/>
        </w:rPr>
        <w:t>20</w:t>
      </w:r>
      <w:r w:rsidRPr="0031547F">
        <w:rPr>
          <w:rFonts w:ascii="Times New Roman" w:hAnsi="Times New Roman"/>
          <w:sz w:val="28"/>
          <w:szCs w:val="28"/>
        </w:rPr>
        <w:t xml:space="preserve"> и 20</w:t>
      </w:r>
      <w:r w:rsidR="008B11D8">
        <w:rPr>
          <w:rFonts w:ascii="Times New Roman" w:hAnsi="Times New Roman"/>
          <w:sz w:val="28"/>
          <w:szCs w:val="28"/>
        </w:rPr>
        <w:t>2</w:t>
      </w:r>
      <w:r w:rsidR="00ED7206">
        <w:rPr>
          <w:rFonts w:ascii="Times New Roman" w:hAnsi="Times New Roman"/>
          <w:sz w:val="28"/>
          <w:szCs w:val="28"/>
        </w:rPr>
        <w:t>1</w:t>
      </w:r>
      <w:r w:rsidRPr="0031547F">
        <w:rPr>
          <w:rFonts w:ascii="Times New Roman" w:hAnsi="Times New Roman"/>
          <w:sz w:val="28"/>
          <w:szCs w:val="28"/>
        </w:rPr>
        <w:t xml:space="preserve"> годов (далее - Основные направления бюджетной и налоговой политики) разработаны </w:t>
      </w:r>
      <w:r>
        <w:rPr>
          <w:rFonts w:ascii="Times New Roman" w:hAnsi="Times New Roman"/>
          <w:sz w:val="28"/>
          <w:szCs w:val="28"/>
        </w:rPr>
        <w:t xml:space="preserve"> в целях подготовки </w:t>
      </w:r>
      <w:r w:rsidRPr="0031547F">
        <w:rPr>
          <w:rFonts w:ascii="Times New Roman" w:hAnsi="Times New Roman"/>
          <w:sz w:val="28"/>
          <w:szCs w:val="28"/>
        </w:rPr>
        <w:t xml:space="preserve"> бюджета </w:t>
      </w:r>
      <w:r>
        <w:rPr>
          <w:rFonts w:ascii="Times New Roman" w:hAnsi="Times New Roman"/>
          <w:sz w:val="28"/>
          <w:szCs w:val="28"/>
        </w:rPr>
        <w:t>города Оби</w:t>
      </w:r>
      <w:r w:rsidRPr="0031547F">
        <w:rPr>
          <w:rFonts w:ascii="Times New Roman" w:hAnsi="Times New Roman"/>
          <w:sz w:val="28"/>
          <w:szCs w:val="28"/>
        </w:rPr>
        <w:t xml:space="preserve"> на очередной </w:t>
      </w:r>
      <w:r w:rsidR="001C030F">
        <w:rPr>
          <w:rFonts w:ascii="Times New Roman" w:hAnsi="Times New Roman"/>
          <w:sz w:val="28"/>
          <w:szCs w:val="28"/>
        </w:rPr>
        <w:t xml:space="preserve">финансовый год и  плановый </w:t>
      </w:r>
      <w:r w:rsidRPr="0031547F">
        <w:rPr>
          <w:rFonts w:ascii="Times New Roman" w:hAnsi="Times New Roman"/>
          <w:sz w:val="28"/>
          <w:szCs w:val="28"/>
        </w:rPr>
        <w:t>период и являются документом, содержащим цели и задачи, для достижения и решения которых предусматриваются бюджетные ассигнования .</w:t>
      </w: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r w:rsidRPr="0031547F">
        <w:rPr>
          <w:rFonts w:ascii="Times New Roman" w:hAnsi="Times New Roman"/>
          <w:sz w:val="28"/>
          <w:szCs w:val="28"/>
        </w:rPr>
        <w:t xml:space="preserve">Основные направления бюджетной и налоговой политики позволяют определить ориентиры в бюджетной и налоговой сфере на трехлетний период, что будет способствовать стабилизации и определенности условий ведения экономической деятельности на территории </w:t>
      </w:r>
      <w:r>
        <w:rPr>
          <w:rFonts w:ascii="Times New Roman" w:hAnsi="Times New Roman"/>
          <w:sz w:val="28"/>
          <w:szCs w:val="28"/>
        </w:rPr>
        <w:t>города Оби</w:t>
      </w:r>
      <w:r w:rsidRPr="0031547F">
        <w:rPr>
          <w:rFonts w:ascii="Times New Roman" w:hAnsi="Times New Roman"/>
          <w:sz w:val="28"/>
          <w:szCs w:val="28"/>
        </w:rPr>
        <w:t>.</w:t>
      </w:r>
    </w:p>
    <w:p w:rsidR="00751B8D" w:rsidRDefault="00751B8D" w:rsidP="00BD4E86">
      <w:pPr>
        <w:autoSpaceDE w:val="0"/>
        <w:autoSpaceDN w:val="0"/>
        <w:adjustRightInd w:val="0"/>
        <w:spacing w:after="0" w:line="240" w:lineRule="auto"/>
        <w:ind w:firstLine="540"/>
        <w:jc w:val="both"/>
        <w:rPr>
          <w:rFonts w:ascii="Times New Roman" w:hAnsi="Times New Roman"/>
          <w:sz w:val="28"/>
          <w:szCs w:val="28"/>
        </w:rPr>
      </w:pPr>
      <w:r w:rsidRPr="0031547F">
        <w:rPr>
          <w:rFonts w:ascii="Times New Roman" w:hAnsi="Times New Roman"/>
          <w:sz w:val="28"/>
          <w:szCs w:val="28"/>
        </w:rPr>
        <w:t xml:space="preserve">Основные направления бюджетной и налоговой политики подготовлены на основе действующего федерального и регионального налогового законодательства, с учетом преемственности целей и задач, поставленных в основных </w:t>
      </w:r>
      <w:hyperlink r:id="rId8" w:history="1">
        <w:r w:rsidRPr="0031547F">
          <w:rPr>
            <w:rFonts w:ascii="Times New Roman" w:hAnsi="Times New Roman"/>
            <w:sz w:val="28"/>
            <w:szCs w:val="28"/>
          </w:rPr>
          <w:t>направлениях</w:t>
        </w:r>
      </w:hyperlink>
      <w:r w:rsidRPr="0031547F">
        <w:rPr>
          <w:rFonts w:ascii="Times New Roman" w:hAnsi="Times New Roman"/>
          <w:sz w:val="28"/>
          <w:szCs w:val="28"/>
        </w:rPr>
        <w:t xml:space="preserve"> бюджетной и налоговой политики Новосибирской области на 201</w:t>
      </w:r>
      <w:r w:rsidR="00ED7206">
        <w:rPr>
          <w:rFonts w:ascii="Times New Roman" w:hAnsi="Times New Roman"/>
          <w:sz w:val="28"/>
          <w:szCs w:val="28"/>
        </w:rPr>
        <w:t>9</w:t>
      </w:r>
      <w:r w:rsidRPr="0031547F">
        <w:rPr>
          <w:rFonts w:ascii="Times New Roman" w:hAnsi="Times New Roman"/>
          <w:sz w:val="28"/>
          <w:szCs w:val="28"/>
        </w:rPr>
        <w:t xml:space="preserve"> год и плановый период 20</w:t>
      </w:r>
      <w:r w:rsidR="00ED7206">
        <w:rPr>
          <w:rFonts w:ascii="Times New Roman" w:hAnsi="Times New Roman"/>
          <w:sz w:val="28"/>
          <w:szCs w:val="28"/>
        </w:rPr>
        <w:t>20</w:t>
      </w:r>
      <w:r w:rsidRPr="0031547F">
        <w:rPr>
          <w:rFonts w:ascii="Times New Roman" w:hAnsi="Times New Roman"/>
          <w:sz w:val="28"/>
          <w:szCs w:val="28"/>
        </w:rPr>
        <w:t xml:space="preserve"> и 20</w:t>
      </w:r>
      <w:r w:rsidR="008B11D8">
        <w:rPr>
          <w:rFonts w:ascii="Times New Roman" w:hAnsi="Times New Roman"/>
          <w:sz w:val="28"/>
          <w:szCs w:val="28"/>
        </w:rPr>
        <w:t>2</w:t>
      </w:r>
      <w:r w:rsidR="00ED7206">
        <w:rPr>
          <w:rFonts w:ascii="Times New Roman" w:hAnsi="Times New Roman"/>
          <w:sz w:val="28"/>
          <w:szCs w:val="28"/>
        </w:rPr>
        <w:t>1</w:t>
      </w:r>
      <w:r w:rsidRPr="0031547F">
        <w:rPr>
          <w:rFonts w:ascii="Times New Roman" w:hAnsi="Times New Roman"/>
          <w:sz w:val="28"/>
          <w:szCs w:val="28"/>
        </w:rPr>
        <w:t xml:space="preserve"> годов.</w:t>
      </w:r>
    </w:p>
    <w:p w:rsidR="00616476" w:rsidRDefault="00616476" w:rsidP="00BD4E8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Разработка данного документа осуществлялась с учетом итогов реализации и преемственности задач бюджетной и налоговой политики в период до 201</w:t>
      </w:r>
      <w:r w:rsidR="00ED7206">
        <w:rPr>
          <w:rFonts w:ascii="Times New Roman" w:hAnsi="Times New Roman"/>
          <w:sz w:val="28"/>
          <w:szCs w:val="28"/>
        </w:rPr>
        <w:t>8</w:t>
      </w:r>
      <w:r>
        <w:rPr>
          <w:rFonts w:ascii="Times New Roman" w:hAnsi="Times New Roman"/>
          <w:sz w:val="28"/>
          <w:szCs w:val="28"/>
        </w:rPr>
        <w:t xml:space="preserve"> года .</w:t>
      </w: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О</w:t>
      </w:r>
      <w:r w:rsidRPr="0031547F">
        <w:rPr>
          <w:rFonts w:ascii="Times New Roman" w:hAnsi="Times New Roman"/>
          <w:sz w:val="28"/>
          <w:szCs w:val="28"/>
        </w:rPr>
        <w:t>сновн</w:t>
      </w:r>
      <w:r>
        <w:rPr>
          <w:rFonts w:ascii="Times New Roman" w:hAnsi="Times New Roman"/>
          <w:sz w:val="28"/>
          <w:szCs w:val="28"/>
        </w:rPr>
        <w:t>ой</w:t>
      </w:r>
      <w:r w:rsidRPr="0031547F">
        <w:rPr>
          <w:rFonts w:ascii="Times New Roman" w:hAnsi="Times New Roman"/>
          <w:sz w:val="28"/>
          <w:szCs w:val="28"/>
        </w:rPr>
        <w:t xml:space="preserve"> задач</w:t>
      </w:r>
      <w:r w:rsidR="00632F0F">
        <w:rPr>
          <w:rFonts w:ascii="Times New Roman" w:hAnsi="Times New Roman"/>
          <w:sz w:val="28"/>
          <w:szCs w:val="28"/>
        </w:rPr>
        <w:t>ей</w:t>
      </w:r>
      <w:r w:rsidRPr="0031547F">
        <w:rPr>
          <w:rFonts w:ascii="Times New Roman" w:hAnsi="Times New Roman"/>
          <w:sz w:val="28"/>
          <w:szCs w:val="28"/>
        </w:rPr>
        <w:t xml:space="preserve">  на ближайшую трехлетнюю перспективу </w:t>
      </w:r>
      <w:r>
        <w:rPr>
          <w:rFonts w:ascii="Times New Roman" w:hAnsi="Times New Roman"/>
          <w:sz w:val="28"/>
          <w:szCs w:val="28"/>
        </w:rPr>
        <w:t>по-прежнему остается</w:t>
      </w:r>
      <w:r w:rsidRPr="0031547F">
        <w:rPr>
          <w:rFonts w:ascii="Times New Roman" w:hAnsi="Times New Roman"/>
          <w:sz w:val="28"/>
          <w:szCs w:val="28"/>
        </w:rPr>
        <w:t xml:space="preserve"> сохранени</w:t>
      </w:r>
      <w:r>
        <w:rPr>
          <w:rFonts w:ascii="Times New Roman" w:hAnsi="Times New Roman"/>
          <w:sz w:val="28"/>
          <w:szCs w:val="28"/>
        </w:rPr>
        <w:t>е</w:t>
      </w:r>
      <w:r w:rsidRPr="0031547F">
        <w:rPr>
          <w:rFonts w:ascii="Times New Roman" w:hAnsi="Times New Roman"/>
          <w:sz w:val="28"/>
          <w:szCs w:val="28"/>
        </w:rPr>
        <w:t xml:space="preserve"> социальной стабильности и обеспечени</w:t>
      </w:r>
      <w:r>
        <w:rPr>
          <w:rFonts w:ascii="Times New Roman" w:hAnsi="Times New Roman"/>
          <w:sz w:val="28"/>
          <w:szCs w:val="28"/>
        </w:rPr>
        <w:t>е</w:t>
      </w:r>
      <w:r w:rsidRPr="0031547F">
        <w:rPr>
          <w:rFonts w:ascii="Times New Roman" w:hAnsi="Times New Roman"/>
          <w:sz w:val="28"/>
          <w:szCs w:val="28"/>
        </w:rPr>
        <w:t xml:space="preserve"> полноценной социальной защиты населения</w:t>
      </w:r>
      <w:r>
        <w:rPr>
          <w:rFonts w:ascii="Times New Roman" w:hAnsi="Times New Roman"/>
          <w:sz w:val="28"/>
          <w:szCs w:val="28"/>
        </w:rPr>
        <w:t>,</w:t>
      </w:r>
      <w:r w:rsidRPr="0031547F">
        <w:rPr>
          <w:rFonts w:ascii="Times New Roman" w:hAnsi="Times New Roman"/>
          <w:sz w:val="28"/>
          <w:szCs w:val="28"/>
        </w:rPr>
        <w:t xml:space="preserve"> увеличени</w:t>
      </w:r>
      <w:r>
        <w:rPr>
          <w:rFonts w:ascii="Times New Roman" w:hAnsi="Times New Roman"/>
          <w:sz w:val="28"/>
          <w:szCs w:val="28"/>
        </w:rPr>
        <w:t>е</w:t>
      </w:r>
      <w:r w:rsidRPr="0031547F">
        <w:rPr>
          <w:rFonts w:ascii="Times New Roman" w:hAnsi="Times New Roman"/>
          <w:sz w:val="28"/>
          <w:szCs w:val="28"/>
        </w:rPr>
        <w:t xml:space="preserve"> налогового потенциала, формировани</w:t>
      </w:r>
      <w:r>
        <w:rPr>
          <w:rFonts w:ascii="Times New Roman" w:hAnsi="Times New Roman"/>
          <w:sz w:val="28"/>
          <w:szCs w:val="28"/>
        </w:rPr>
        <w:t>е</w:t>
      </w:r>
      <w:r w:rsidRPr="0031547F">
        <w:rPr>
          <w:rFonts w:ascii="Times New Roman" w:hAnsi="Times New Roman"/>
          <w:sz w:val="28"/>
          <w:szCs w:val="28"/>
        </w:rPr>
        <w:t xml:space="preserve"> стабильной доходной базы для качественного выполнения  обязательств перед обществом.</w:t>
      </w:r>
    </w:p>
    <w:p w:rsidR="00751B8D" w:rsidRPr="0031547F" w:rsidRDefault="00751B8D" w:rsidP="00BD4E86">
      <w:pPr>
        <w:autoSpaceDE w:val="0"/>
        <w:autoSpaceDN w:val="0"/>
        <w:adjustRightInd w:val="0"/>
        <w:spacing w:after="0" w:line="240" w:lineRule="auto"/>
        <w:jc w:val="center"/>
        <w:outlineLvl w:val="1"/>
        <w:rPr>
          <w:rFonts w:ascii="Times New Roman" w:hAnsi="Times New Roman"/>
          <w:b/>
          <w:sz w:val="28"/>
          <w:szCs w:val="28"/>
        </w:rPr>
      </w:pPr>
    </w:p>
    <w:p w:rsidR="00751B8D" w:rsidRDefault="00751B8D" w:rsidP="00BD4E86">
      <w:pPr>
        <w:autoSpaceDE w:val="0"/>
        <w:autoSpaceDN w:val="0"/>
        <w:adjustRightInd w:val="0"/>
        <w:spacing w:after="0" w:line="240" w:lineRule="auto"/>
        <w:jc w:val="center"/>
        <w:outlineLvl w:val="1"/>
        <w:rPr>
          <w:rFonts w:ascii="Times New Roman" w:hAnsi="Times New Roman"/>
          <w:b/>
          <w:sz w:val="28"/>
          <w:szCs w:val="28"/>
        </w:rPr>
      </w:pPr>
      <w:r w:rsidRPr="0031547F">
        <w:rPr>
          <w:rFonts w:ascii="Times New Roman" w:hAnsi="Times New Roman"/>
          <w:b/>
          <w:sz w:val="28"/>
          <w:szCs w:val="28"/>
        </w:rPr>
        <w:t>II. Налоговая политика</w:t>
      </w:r>
    </w:p>
    <w:p w:rsidR="00EC7BF3" w:rsidRDefault="00EC7BF3" w:rsidP="00BD4E86">
      <w:pPr>
        <w:autoSpaceDE w:val="0"/>
        <w:autoSpaceDN w:val="0"/>
        <w:adjustRightInd w:val="0"/>
        <w:spacing w:after="0" w:line="240" w:lineRule="auto"/>
        <w:jc w:val="center"/>
        <w:outlineLvl w:val="1"/>
        <w:rPr>
          <w:rFonts w:ascii="Times New Roman" w:hAnsi="Times New Roman"/>
          <w:b/>
          <w:sz w:val="28"/>
          <w:szCs w:val="28"/>
        </w:rPr>
      </w:pPr>
    </w:p>
    <w:p w:rsidR="008D355C" w:rsidRPr="0031547F" w:rsidRDefault="008D355C" w:rsidP="00BD4E86">
      <w:pPr>
        <w:autoSpaceDE w:val="0"/>
        <w:autoSpaceDN w:val="0"/>
        <w:adjustRightInd w:val="0"/>
        <w:spacing w:after="0" w:line="240" w:lineRule="auto"/>
        <w:jc w:val="center"/>
        <w:outlineLvl w:val="1"/>
        <w:rPr>
          <w:rFonts w:ascii="Times New Roman" w:hAnsi="Times New Roman"/>
          <w:b/>
          <w:sz w:val="28"/>
          <w:szCs w:val="28"/>
        </w:rPr>
      </w:pPr>
    </w:p>
    <w:p w:rsidR="00751B8D" w:rsidRPr="0031547F" w:rsidRDefault="00F261BC" w:rsidP="00F261BC">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 xml:space="preserve">         </w:t>
      </w:r>
      <w:r w:rsidR="008B11D8">
        <w:rPr>
          <w:rFonts w:ascii="Times New Roman" w:hAnsi="Times New Roman"/>
          <w:sz w:val="28"/>
          <w:szCs w:val="28"/>
        </w:rPr>
        <w:t xml:space="preserve">Основные направления налоговой политики </w:t>
      </w:r>
      <w:r w:rsidR="00ED7206">
        <w:rPr>
          <w:rFonts w:ascii="Times New Roman" w:hAnsi="Times New Roman"/>
          <w:sz w:val="28"/>
          <w:szCs w:val="28"/>
        </w:rPr>
        <w:t xml:space="preserve"> города Оби на 2019</w:t>
      </w:r>
      <w:r w:rsidR="008B11D8">
        <w:rPr>
          <w:rFonts w:ascii="Times New Roman" w:hAnsi="Times New Roman"/>
          <w:sz w:val="28"/>
          <w:szCs w:val="28"/>
        </w:rPr>
        <w:t xml:space="preserve"> год и плановый</w:t>
      </w:r>
      <w:r>
        <w:rPr>
          <w:rFonts w:ascii="Times New Roman" w:hAnsi="Times New Roman"/>
          <w:sz w:val="28"/>
          <w:szCs w:val="28"/>
        </w:rPr>
        <w:t xml:space="preserve"> период 20</w:t>
      </w:r>
      <w:r w:rsidR="00ED7206">
        <w:rPr>
          <w:rFonts w:ascii="Times New Roman" w:hAnsi="Times New Roman"/>
          <w:sz w:val="28"/>
          <w:szCs w:val="28"/>
        </w:rPr>
        <w:t>20</w:t>
      </w:r>
      <w:r>
        <w:rPr>
          <w:rFonts w:ascii="Times New Roman" w:hAnsi="Times New Roman"/>
          <w:sz w:val="28"/>
          <w:szCs w:val="28"/>
        </w:rPr>
        <w:t xml:space="preserve"> и 202</w:t>
      </w:r>
      <w:r w:rsidR="00ED7206">
        <w:rPr>
          <w:rFonts w:ascii="Times New Roman" w:hAnsi="Times New Roman"/>
          <w:sz w:val="28"/>
          <w:szCs w:val="28"/>
        </w:rPr>
        <w:t>1</w:t>
      </w:r>
      <w:r>
        <w:rPr>
          <w:rFonts w:ascii="Times New Roman" w:hAnsi="Times New Roman"/>
          <w:sz w:val="28"/>
          <w:szCs w:val="28"/>
        </w:rPr>
        <w:t xml:space="preserve"> годов разработаны с целью подготовки бюджета города Оби на очередной финансовый год и плановый период исходя из задач, намеченных в послании Президента Российской Федерации Федеральному Собранию</w:t>
      </w:r>
      <w:r w:rsidR="00753982">
        <w:rPr>
          <w:rFonts w:ascii="Times New Roman" w:hAnsi="Times New Roman"/>
          <w:sz w:val="28"/>
          <w:szCs w:val="28"/>
        </w:rPr>
        <w:t xml:space="preserve"> 1 марта 2018 года</w:t>
      </w:r>
      <w:bookmarkStart w:id="0" w:name="_GoBack"/>
      <w:bookmarkEnd w:id="0"/>
      <w:r>
        <w:rPr>
          <w:rFonts w:ascii="Times New Roman" w:hAnsi="Times New Roman"/>
          <w:sz w:val="28"/>
          <w:szCs w:val="28"/>
        </w:rPr>
        <w:t xml:space="preserve"> , с учетом сложившейся экономической ситуации как Российской Федерации, так и Новосибирской области, а также тенденций ее развития.</w:t>
      </w:r>
    </w:p>
    <w:p w:rsidR="00751B8D" w:rsidRPr="0031547F" w:rsidRDefault="00751B8D" w:rsidP="00BD4E86">
      <w:pPr>
        <w:autoSpaceDE w:val="0"/>
        <w:autoSpaceDN w:val="0"/>
        <w:spacing w:after="0" w:line="240" w:lineRule="auto"/>
        <w:ind w:firstLine="709"/>
        <w:jc w:val="both"/>
        <w:rPr>
          <w:rFonts w:ascii="Times New Roman" w:hAnsi="Times New Roman"/>
          <w:sz w:val="28"/>
          <w:szCs w:val="28"/>
        </w:rPr>
      </w:pPr>
      <w:r w:rsidRPr="0031547F">
        <w:rPr>
          <w:rFonts w:ascii="Times New Roman" w:hAnsi="Times New Roman"/>
          <w:b/>
          <w:sz w:val="28"/>
          <w:szCs w:val="28"/>
        </w:rPr>
        <w:t>Основной целью налоговой политики</w:t>
      </w:r>
      <w:r w:rsidRPr="0031547F">
        <w:rPr>
          <w:rFonts w:ascii="Times New Roman" w:hAnsi="Times New Roman"/>
          <w:sz w:val="28"/>
          <w:szCs w:val="28"/>
        </w:rPr>
        <w:t xml:space="preserve"> </w:t>
      </w:r>
      <w:r>
        <w:rPr>
          <w:rFonts w:ascii="Times New Roman" w:hAnsi="Times New Roman"/>
          <w:sz w:val="28"/>
          <w:szCs w:val="28"/>
        </w:rPr>
        <w:t>города Оби</w:t>
      </w:r>
      <w:r w:rsidRPr="0031547F">
        <w:rPr>
          <w:rFonts w:ascii="Times New Roman" w:hAnsi="Times New Roman"/>
          <w:sz w:val="28"/>
          <w:szCs w:val="28"/>
        </w:rPr>
        <w:t xml:space="preserve"> на 201</w:t>
      </w:r>
      <w:r w:rsidR="00ED7206">
        <w:rPr>
          <w:rFonts w:ascii="Times New Roman" w:hAnsi="Times New Roman"/>
          <w:sz w:val="28"/>
          <w:szCs w:val="28"/>
        </w:rPr>
        <w:t>9</w:t>
      </w:r>
      <w:r w:rsidRPr="0031547F">
        <w:rPr>
          <w:rFonts w:ascii="Times New Roman" w:hAnsi="Times New Roman"/>
          <w:sz w:val="28"/>
          <w:szCs w:val="28"/>
        </w:rPr>
        <w:t>-20</w:t>
      </w:r>
      <w:r w:rsidR="00ED7206">
        <w:rPr>
          <w:rFonts w:ascii="Times New Roman" w:hAnsi="Times New Roman"/>
          <w:sz w:val="28"/>
          <w:szCs w:val="28"/>
        </w:rPr>
        <w:t>21</w:t>
      </w:r>
      <w:r w:rsidRPr="0031547F">
        <w:rPr>
          <w:rFonts w:ascii="Times New Roman" w:hAnsi="Times New Roman"/>
          <w:sz w:val="28"/>
          <w:szCs w:val="28"/>
        </w:rPr>
        <w:t xml:space="preserve"> годы, </w:t>
      </w:r>
      <w:r>
        <w:rPr>
          <w:rFonts w:ascii="Times New Roman" w:hAnsi="Times New Roman"/>
          <w:sz w:val="28"/>
          <w:szCs w:val="28"/>
        </w:rPr>
        <w:t xml:space="preserve">с учетом проводимой </w:t>
      </w:r>
      <w:r w:rsidRPr="0031547F">
        <w:rPr>
          <w:rFonts w:ascii="Times New Roman" w:hAnsi="Times New Roman"/>
          <w:sz w:val="28"/>
          <w:szCs w:val="28"/>
        </w:rPr>
        <w:t xml:space="preserve"> на федеральном уровне</w:t>
      </w:r>
      <w:r>
        <w:rPr>
          <w:rFonts w:ascii="Times New Roman" w:hAnsi="Times New Roman"/>
          <w:sz w:val="28"/>
          <w:szCs w:val="28"/>
        </w:rPr>
        <w:t xml:space="preserve"> </w:t>
      </w:r>
      <w:r w:rsidRPr="0031547F">
        <w:rPr>
          <w:rFonts w:ascii="Times New Roman" w:hAnsi="Times New Roman"/>
          <w:sz w:val="28"/>
          <w:szCs w:val="28"/>
        </w:rPr>
        <w:t xml:space="preserve">налоговой политикой, является увеличение доходного потенциала и повышение уровня собственных доходов </w:t>
      </w:r>
      <w:r w:rsidRPr="0031547F">
        <w:rPr>
          <w:rFonts w:ascii="Times New Roman" w:hAnsi="Times New Roman"/>
          <w:sz w:val="28"/>
          <w:szCs w:val="28"/>
        </w:rPr>
        <w:lastRenderedPageBreak/>
        <w:t xml:space="preserve">бюджета </w:t>
      </w:r>
      <w:r>
        <w:rPr>
          <w:rFonts w:ascii="Times New Roman" w:hAnsi="Times New Roman"/>
          <w:sz w:val="28"/>
          <w:szCs w:val="28"/>
        </w:rPr>
        <w:t>города Оби</w:t>
      </w:r>
      <w:r w:rsidRPr="0031547F">
        <w:rPr>
          <w:rFonts w:ascii="Times New Roman" w:hAnsi="Times New Roman"/>
          <w:sz w:val="28"/>
          <w:szCs w:val="28"/>
        </w:rPr>
        <w:t xml:space="preserve"> при одновременной поддержке отдельных категорий налогоплательщиков и граждан.</w:t>
      </w:r>
    </w:p>
    <w:p w:rsidR="00751B8D" w:rsidRDefault="00751B8D" w:rsidP="00BD4E86">
      <w:pPr>
        <w:autoSpaceDE w:val="0"/>
        <w:autoSpaceDN w:val="0"/>
        <w:spacing w:after="0" w:line="240" w:lineRule="auto"/>
        <w:ind w:firstLine="709"/>
        <w:jc w:val="both"/>
        <w:rPr>
          <w:rFonts w:ascii="Times New Roman" w:hAnsi="Times New Roman"/>
          <w:sz w:val="28"/>
          <w:szCs w:val="28"/>
        </w:rPr>
      </w:pPr>
    </w:p>
    <w:p w:rsidR="00FE16C8" w:rsidRDefault="00751B8D" w:rsidP="00BD4E86">
      <w:pPr>
        <w:autoSpaceDE w:val="0"/>
        <w:autoSpaceDN w:val="0"/>
        <w:spacing w:after="0" w:line="240" w:lineRule="auto"/>
        <w:ind w:firstLine="708"/>
        <w:jc w:val="both"/>
        <w:rPr>
          <w:rFonts w:ascii="Times New Roman" w:hAnsi="Times New Roman"/>
          <w:sz w:val="28"/>
          <w:szCs w:val="28"/>
        </w:rPr>
      </w:pPr>
      <w:r w:rsidRPr="0031547F">
        <w:rPr>
          <w:rFonts w:ascii="Times New Roman" w:hAnsi="Times New Roman"/>
          <w:sz w:val="28"/>
          <w:szCs w:val="28"/>
        </w:rPr>
        <w:t> </w:t>
      </w:r>
    </w:p>
    <w:p w:rsidR="00751B8D" w:rsidRDefault="00751B8D" w:rsidP="00BD4E86">
      <w:pPr>
        <w:autoSpaceDE w:val="0"/>
        <w:autoSpaceDN w:val="0"/>
        <w:spacing w:after="0" w:line="240" w:lineRule="auto"/>
        <w:ind w:firstLine="708"/>
        <w:jc w:val="both"/>
        <w:rPr>
          <w:rFonts w:ascii="Times New Roman" w:hAnsi="Times New Roman"/>
          <w:sz w:val="28"/>
          <w:szCs w:val="28"/>
        </w:rPr>
      </w:pPr>
      <w:r>
        <w:rPr>
          <w:rFonts w:ascii="Times New Roman" w:hAnsi="Times New Roman"/>
          <w:sz w:val="28"/>
          <w:szCs w:val="28"/>
        </w:rPr>
        <w:t xml:space="preserve">   В части реализации работы по инвентаризации налоговых льгот правительством Новосибирской области утверждены критерии эффективности налоговых льгот, Министерством финансов и налоговой политики Новосибирской области разработан и принят порядок проведения оценки эффективности предоставленных (планируемых к предоставлению) налоговых льгот по региональным налогам и налогу на прибыль, зачисляемому в областной бюджет.</w:t>
      </w:r>
      <w:r w:rsidR="00FE16C8">
        <w:rPr>
          <w:rFonts w:ascii="Times New Roman" w:hAnsi="Times New Roman"/>
          <w:sz w:val="28"/>
          <w:szCs w:val="28"/>
        </w:rPr>
        <w:t xml:space="preserve"> С целью стимулирования ИТ-отрасли с 01.01.2015 г. понижена</w:t>
      </w:r>
      <w:r w:rsidR="009A676F">
        <w:rPr>
          <w:rFonts w:ascii="Times New Roman" w:hAnsi="Times New Roman"/>
          <w:sz w:val="28"/>
          <w:szCs w:val="28"/>
        </w:rPr>
        <w:t xml:space="preserve"> </w:t>
      </w:r>
      <w:r w:rsidR="00FE16C8">
        <w:rPr>
          <w:rFonts w:ascii="Times New Roman" w:hAnsi="Times New Roman"/>
          <w:sz w:val="28"/>
          <w:szCs w:val="28"/>
        </w:rPr>
        <w:t>с 18% до 13,5 % ставка по налогу на прибыль для организаций, работающих в данной отрасли</w:t>
      </w:r>
      <w:r w:rsidR="00EE0930">
        <w:rPr>
          <w:rFonts w:ascii="Times New Roman" w:hAnsi="Times New Roman"/>
          <w:sz w:val="28"/>
          <w:szCs w:val="28"/>
        </w:rPr>
        <w:t xml:space="preserve"> </w:t>
      </w:r>
      <w:r w:rsidR="00FE16C8">
        <w:rPr>
          <w:rFonts w:ascii="Times New Roman" w:hAnsi="Times New Roman"/>
          <w:sz w:val="28"/>
          <w:szCs w:val="28"/>
        </w:rPr>
        <w:t>(информационные технологии).</w:t>
      </w:r>
      <w:r>
        <w:rPr>
          <w:rFonts w:ascii="Times New Roman" w:hAnsi="Times New Roman"/>
          <w:sz w:val="28"/>
          <w:szCs w:val="28"/>
        </w:rPr>
        <w:t xml:space="preserve"> В соответствии с указанным порядком оценка эффективности уже предоставленных налоговых льгот будет проводиться ежегодно, по планируемым к предоставлению -по факту обращения налогоплательщиков и заинтересованных органов власти. Принятие данных решений позволит исключить неэффективные налоговые льготы и избежать потерь налоговых доходов бюджета.</w:t>
      </w:r>
    </w:p>
    <w:p w:rsidR="00751B8D" w:rsidRDefault="00751B8D" w:rsidP="00BD4E86">
      <w:pPr>
        <w:autoSpaceDE w:val="0"/>
        <w:autoSpaceDN w:val="0"/>
        <w:spacing w:after="0" w:line="240" w:lineRule="auto"/>
        <w:ind w:firstLine="708"/>
        <w:jc w:val="both"/>
        <w:rPr>
          <w:rFonts w:ascii="Times New Roman" w:hAnsi="Times New Roman"/>
          <w:sz w:val="28"/>
          <w:szCs w:val="28"/>
        </w:rPr>
      </w:pPr>
      <w:r>
        <w:rPr>
          <w:rFonts w:ascii="Times New Roman" w:hAnsi="Times New Roman"/>
          <w:sz w:val="28"/>
          <w:szCs w:val="28"/>
        </w:rPr>
        <w:t>Приоритеты налоговой политики на 201</w:t>
      </w:r>
      <w:r w:rsidR="00ED7206">
        <w:rPr>
          <w:rFonts w:ascii="Times New Roman" w:hAnsi="Times New Roman"/>
          <w:sz w:val="28"/>
          <w:szCs w:val="28"/>
        </w:rPr>
        <w:t>9</w:t>
      </w:r>
      <w:r>
        <w:rPr>
          <w:rFonts w:ascii="Times New Roman" w:hAnsi="Times New Roman"/>
          <w:sz w:val="28"/>
          <w:szCs w:val="28"/>
        </w:rPr>
        <w:t xml:space="preserve"> год и на плановый период 20</w:t>
      </w:r>
      <w:r w:rsidR="00ED7206">
        <w:rPr>
          <w:rFonts w:ascii="Times New Roman" w:hAnsi="Times New Roman"/>
          <w:sz w:val="28"/>
          <w:szCs w:val="28"/>
        </w:rPr>
        <w:t>20</w:t>
      </w:r>
      <w:r>
        <w:rPr>
          <w:rFonts w:ascii="Times New Roman" w:hAnsi="Times New Roman"/>
          <w:sz w:val="28"/>
          <w:szCs w:val="28"/>
        </w:rPr>
        <w:t>-20</w:t>
      </w:r>
      <w:r w:rsidR="00F261BC">
        <w:rPr>
          <w:rFonts w:ascii="Times New Roman" w:hAnsi="Times New Roman"/>
          <w:sz w:val="28"/>
          <w:szCs w:val="28"/>
        </w:rPr>
        <w:t>2</w:t>
      </w:r>
      <w:r w:rsidR="00ED7206">
        <w:rPr>
          <w:rFonts w:ascii="Times New Roman" w:hAnsi="Times New Roman"/>
          <w:sz w:val="28"/>
          <w:szCs w:val="28"/>
        </w:rPr>
        <w:t>1</w:t>
      </w:r>
      <w:r>
        <w:rPr>
          <w:rFonts w:ascii="Times New Roman" w:hAnsi="Times New Roman"/>
          <w:sz w:val="28"/>
          <w:szCs w:val="28"/>
        </w:rPr>
        <w:t xml:space="preserve"> годов определены с учетом принятых и планируемых изменений федерального законодательства и направлены на рациональное использование имеющейся финансово-экономической базы города и обеспечение условий для ее развития:</w:t>
      </w:r>
    </w:p>
    <w:p w:rsidR="004B3673" w:rsidRDefault="00EE0930" w:rsidP="004B3673">
      <w:pPr>
        <w:pStyle w:val="ab"/>
        <w:autoSpaceDE w:val="0"/>
        <w:autoSpaceDN w:val="0"/>
        <w:spacing w:after="0" w:line="240" w:lineRule="auto"/>
        <w:ind w:left="1428"/>
        <w:jc w:val="both"/>
        <w:rPr>
          <w:rFonts w:ascii="Times New Roman" w:hAnsi="Times New Roman"/>
          <w:sz w:val="28"/>
          <w:szCs w:val="28"/>
        </w:rPr>
      </w:pPr>
      <w:r>
        <w:rPr>
          <w:rFonts w:ascii="Times New Roman" w:hAnsi="Times New Roman"/>
          <w:sz w:val="28"/>
          <w:szCs w:val="28"/>
        </w:rPr>
        <w:t>1</w:t>
      </w:r>
      <w:r w:rsidR="004B3673">
        <w:rPr>
          <w:rFonts w:ascii="Times New Roman" w:hAnsi="Times New Roman"/>
          <w:sz w:val="28"/>
          <w:szCs w:val="28"/>
        </w:rPr>
        <w:t>) Повышение собираемости налогов и снижение уровня недоимки.</w:t>
      </w:r>
    </w:p>
    <w:p w:rsidR="003F589B" w:rsidRDefault="004B3673" w:rsidP="004B3673">
      <w:pPr>
        <w:pStyle w:val="ab"/>
        <w:autoSpaceDE w:val="0"/>
        <w:autoSpaceDN w:val="0"/>
        <w:spacing w:after="0" w:line="240" w:lineRule="auto"/>
        <w:ind w:left="1428"/>
        <w:jc w:val="both"/>
        <w:rPr>
          <w:rFonts w:ascii="Times New Roman" w:hAnsi="Times New Roman"/>
          <w:sz w:val="28"/>
          <w:szCs w:val="28"/>
        </w:rPr>
      </w:pPr>
      <w:r>
        <w:rPr>
          <w:rFonts w:ascii="Times New Roman" w:hAnsi="Times New Roman"/>
          <w:sz w:val="28"/>
          <w:szCs w:val="28"/>
        </w:rPr>
        <w:t>В 201</w:t>
      </w:r>
      <w:r w:rsidR="00ED7206">
        <w:rPr>
          <w:rFonts w:ascii="Times New Roman" w:hAnsi="Times New Roman"/>
          <w:sz w:val="28"/>
          <w:szCs w:val="28"/>
        </w:rPr>
        <w:t>8</w:t>
      </w:r>
      <w:r>
        <w:rPr>
          <w:rFonts w:ascii="Times New Roman" w:hAnsi="Times New Roman"/>
          <w:sz w:val="28"/>
          <w:szCs w:val="28"/>
        </w:rPr>
        <w:t xml:space="preserve"> году </w:t>
      </w:r>
      <w:r w:rsidR="003F589B">
        <w:rPr>
          <w:rFonts w:ascii="Times New Roman" w:hAnsi="Times New Roman"/>
          <w:sz w:val="28"/>
          <w:szCs w:val="28"/>
        </w:rPr>
        <w:t>была продолжена работа постоянно действующей комиссии по сокращению недоимки по платежам в бюджет.</w:t>
      </w:r>
    </w:p>
    <w:p w:rsidR="004B3673" w:rsidRDefault="00EE0930" w:rsidP="004B3673">
      <w:pPr>
        <w:pStyle w:val="ab"/>
        <w:autoSpaceDE w:val="0"/>
        <w:autoSpaceDN w:val="0"/>
        <w:spacing w:after="0" w:line="240" w:lineRule="auto"/>
        <w:ind w:left="1428"/>
        <w:jc w:val="both"/>
        <w:rPr>
          <w:rFonts w:ascii="Times New Roman" w:hAnsi="Times New Roman"/>
          <w:sz w:val="28"/>
          <w:szCs w:val="28"/>
        </w:rPr>
      </w:pPr>
      <w:r>
        <w:rPr>
          <w:rFonts w:ascii="Times New Roman" w:hAnsi="Times New Roman"/>
          <w:sz w:val="28"/>
          <w:szCs w:val="28"/>
        </w:rPr>
        <w:t>2</w:t>
      </w:r>
      <w:r w:rsidR="003F589B">
        <w:rPr>
          <w:rFonts w:ascii="Times New Roman" w:hAnsi="Times New Roman"/>
          <w:sz w:val="28"/>
          <w:szCs w:val="28"/>
        </w:rPr>
        <w:t xml:space="preserve">)Проведение оценки эффективности предоставленных налоговых льгот. В результате внесены изменения в законодательство по региональным налогам, отменяющие неиспользуемые или неэффективные льготы. В частности, признаны неэффективными и отменены льготы по налогу на прибыль для учреждений сельского хозяйства, Товариществ собственников жилья, жилищных и жилищно-строительных кооперативов. </w:t>
      </w:r>
    </w:p>
    <w:p w:rsidR="00C922BC" w:rsidRDefault="003F589B" w:rsidP="002420C7">
      <w:pPr>
        <w:pStyle w:val="ab"/>
        <w:autoSpaceDE w:val="0"/>
        <w:autoSpaceDN w:val="0"/>
        <w:spacing w:after="0" w:line="240" w:lineRule="auto"/>
        <w:ind w:left="1428"/>
        <w:jc w:val="both"/>
        <w:rPr>
          <w:rFonts w:ascii="Times New Roman" w:hAnsi="Times New Roman"/>
          <w:sz w:val="28"/>
          <w:szCs w:val="28"/>
        </w:rPr>
      </w:pPr>
      <w:r>
        <w:rPr>
          <w:rFonts w:ascii="Times New Roman" w:hAnsi="Times New Roman"/>
          <w:sz w:val="28"/>
          <w:szCs w:val="28"/>
        </w:rPr>
        <w:t xml:space="preserve">     В целях обеспечения устойчивости социально-экономического развития муниципального образования города Оби  основные направления налоговой политики на трехлетнюю перспективу заключаются в реализации мер, направленных на увеличение налогового потенциала бюджета города Оби и повышение уровня собственных доходов. </w:t>
      </w:r>
    </w:p>
    <w:p w:rsidR="00EE0930" w:rsidRDefault="00EE0930" w:rsidP="002420C7">
      <w:pPr>
        <w:pStyle w:val="ab"/>
        <w:autoSpaceDE w:val="0"/>
        <w:autoSpaceDN w:val="0"/>
        <w:spacing w:after="0" w:line="240" w:lineRule="auto"/>
        <w:ind w:left="1428"/>
        <w:jc w:val="both"/>
        <w:rPr>
          <w:rFonts w:ascii="Times New Roman" w:hAnsi="Times New Roman"/>
          <w:sz w:val="28"/>
          <w:szCs w:val="28"/>
        </w:rPr>
      </w:pPr>
      <w:r>
        <w:rPr>
          <w:rFonts w:ascii="Times New Roman" w:hAnsi="Times New Roman"/>
          <w:sz w:val="28"/>
          <w:szCs w:val="28"/>
        </w:rPr>
        <w:t>3)В связи с окончательным переходом к применению Обще</w:t>
      </w:r>
      <w:r w:rsidR="0061405F">
        <w:rPr>
          <w:rFonts w:ascii="Times New Roman" w:hAnsi="Times New Roman"/>
          <w:sz w:val="28"/>
          <w:szCs w:val="28"/>
        </w:rPr>
        <w:t>российского классификатора видо</w:t>
      </w:r>
      <w:r>
        <w:rPr>
          <w:rFonts w:ascii="Times New Roman" w:hAnsi="Times New Roman"/>
          <w:sz w:val="28"/>
          <w:szCs w:val="28"/>
        </w:rPr>
        <w:t xml:space="preserve">в экономической деятельности (ОКВЭД 2) Общероссийского классификатора продукции по видам экономической деятельности (ОКПД 2), а также с уточнением понятия «Бытовые услуги», используемого в </w:t>
      </w:r>
      <w:r>
        <w:rPr>
          <w:rFonts w:ascii="Times New Roman" w:hAnsi="Times New Roman"/>
          <w:sz w:val="28"/>
          <w:szCs w:val="28"/>
        </w:rPr>
        <w:lastRenderedPageBreak/>
        <w:t>упрощенной и патентной системах налогообложения, налоговое законодательство Новосибирской области было приведено в соответствие с изменениями федерального законодательства. Принятие данных изменений обеспечило право индивидуальных предпринимателей осуществлять отдельные виды предпринимательской деятельности на патентной системы налогообложения и применять «налоговые каникулы</w:t>
      </w:r>
      <w:r w:rsidR="00541F4B">
        <w:rPr>
          <w:rFonts w:ascii="Times New Roman" w:hAnsi="Times New Roman"/>
          <w:sz w:val="28"/>
          <w:szCs w:val="28"/>
        </w:rPr>
        <w:t xml:space="preserve"> </w:t>
      </w:r>
      <w:r>
        <w:rPr>
          <w:rFonts w:ascii="Times New Roman" w:hAnsi="Times New Roman"/>
          <w:sz w:val="28"/>
          <w:szCs w:val="28"/>
        </w:rPr>
        <w:t>»(нулевую налоговую ставку по упрощенной и патентной системам налогообло</w:t>
      </w:r>
      <w:r w:rsidR="002E5B27">
        <w:rPr>
          <w:rFonts w:ascii="Times New Roman" w:hAnsi="Times New Roman"/>
          <w:sz w:val="28"/>
          <w:szCs w:val="28"/>
        </w:rPr>
        <w:t>жения),установленные в Новосибирской области со второго полугодия 2015 года.</w:t>
      </w:r>
    </w:p>
    <w:p w:rsidR="00A7199E" w:rsidRDefault="002420C7" w:rsidP="002420C7">
      <w:pPr>
        <w:pStyle w:val="ab"/>
        <w:autoSpaceDE w:val="0"/>
        <w:autoSpaceDN w:val="0"/>
        <w:spacing w:after="0" w:line="240" w:lineRule="auto"/>
        <w:ind w:left="1428"/>
        <w:jc w:val="both"/>
        <w:rPr>
          <w:rFonts w:ascii="Times New Roman" w:hAnsi="Times New Roman"/>
          <w:sz w:val="28"/>
          <w:szCs w:val="28"/>
        </w:rPr>
      </w:pPr>
      <w:r>
        <w:rPr>
          <w:rFonts w:ascii="Times New Roman" w:hAnsi="Times New Roman"/>
          <w:sz w:val="28"/>
          <w:szCs w:val="28"/>
        </w:rPr>
        <w:t xml:space="preserve">   </w:t>
      </w:r>
      <w:r w:rsidR="00EE0930">
        <w:rPr>
          <w:rFonts w:ascii="Times New Roman" w:hAnsi="Times New Roman"/>
          <w:sz w:val="28"/>
          <w:szCs w:val="28"/>
        </w:rPr>
        <w:t>4</w:t>
      </w:r>
      <w:r w:rsidR="00A7199E">
        <w:rPr>
          <w:rFonts w:ascii="Times New Roman" w:hAnsi="Times New Roman"/>
          <w:sz w:val="28"/>
          <w:szCs w:val="28"/>
        </w:rPr>
        <w:t>) Повышение собираемости налогов и снижение уровня недоимки.</w:t>
      </w:r>
    </w:p>
    <w:p w:rsidR="00A7199E" w:rsidRDefault="00A7199E" w:rsidP="002420C7">
      <w:pPr>
        <w:pStyle w:val="ab"/>
        <w:autoSpaceDE w:val="0"/>
        <w:autoSpaceDN w:val="0"/>
        <w:spacing w:after="0" w:line="240" w:lineRule="auto"/>
        <w:ind w:left="1428"/>
        <w:jc w:val="both"/>
        <w:rPr>
          <w:rFonts w:ascii="Times New Roman" w:hAnsi="Times New Roman"/>
          <w:sz w:val="28"/>
          <w:szCs w:val="28"/>
        </w:rPr>
      </w:pPr>
      <w:r>
        <w:rPr>
          <w:rFonts w:ascii="Times New Roman" w:hAnsi="Times New Roman"/>
          <w:sz w:val="28"/>
          <w:szCs w:val="28"/>
        </w:rPr>
        <w:t>В целях соблюдения налоговой дисциплины и предупреждения уклонения от уплаты платежей необходимо повысить уровень собираемости налогов и обеспечить погашение имеющейся недоимки, включая взаимодействие с органами власти субъекта Российской Федерации и правоохранительными органами.</w:t>
      </w:r>
    </w:p>
    <w:p w:rsidR="002B19C1" w:rsidRPr="00C922BC" w:rsidRDefault="002B19C1" w:rsidP="002420C7">
      <w:pPr>
        <w:pStyle w:val="ab"/>
        <w:autoSpaceDE w:val="0"/>
        <w:autoSpaceDN w:val="0"/>
        <w:spacing w:after="0" w:line="240" w:lineRule="auto"/>
        <w:ind w:left="1428"/>
        <w:jc w:val="both"/>
        <w:rPr>
          <w:rFonts w:ascii="Times New Roman" w:hAnsi="Times New Roman"/>
          <w:sz w:val="28"/>
          <w:szCs w:val="28"/>
        </w:rPr>
      </w:pPr>
      <w:r>
        <w:rPr>
          <w:rFonts w:ascii="Times New Roman" w:hAnsi="Times New Roman"/>
          <w:sz w:val="28"/>
          <w:szCs w:val="28"/>
        </w:rPr>
        <w:t xml:space="preserve">  </w:t>
      </w:r>
      <w:r w:rsidR="00EE0930">
        <w:rPr>
          <w:rFonts w:ascii="Times New Roman" w:hAnsi="Times New Roman"/>
          <w:sz w:val="28"/>
          <w:szCs w:val="28"/>
        </w:rPr>
        <w:t xml:space="preserve">   </w:t>
      </w:r>
      <w:r>
        <w:rPr>
          <w:rFonts w:ascii="Times New Roman" w:hAnsi="Times New Roman"/>
          <w:sz w:val="28"/>
          <w:szCs w:val="28"/>
        </w:rPr>
        <w:t>С учетом переноса сроков уплаты имущественных налогов необходимо акцентировать особое внимание на проведение разъяснительной работы среди населения о необходимости своевременного исполнения обязанности по уплате налогов.</w:t>
      </w:r>
    </w:p>
    <w:p w:rsidR="00F352F6" w:rsidRDefault="00751B8D" w:rsidP="00381D0C">
      <w:pPr>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p>
    <w:p w:rsidR="00B37C02" w:rsidRDefault="00B37C02" w:rsidP="00BD4E86">
      <w:pPr>
        <w:autoSpaceDE w:val="0"/>
        <w:autoSpaceDN w:val="0"/>
        <w:adjustRightInd w:val="0"/>
        <w:spacing w:after="0" w:line="240" w:lineRule="auto"/>
        <w:jc w:val="center"/>
        <w:outlineLvl w:val="1"/>
        <w:rPr>
          <w:rFonts w:ascii="Times New Roman" w:hAnsi="Times New Roman"/>
          <w:b/>
          <w:sz w:val="28"/>
          <w:szCs w:val="28"/>
        </w:rPr>
      </w:pPr>
    </w:p>
    <w:p w:rsidR="00B37C02" w:rsidRDefault="00B37C02" w:rsidP="00BD4E86">
      <w:pPr>
        <w:autoSpaceDE w:val="0"/>
        <w:autoSpaceDN w:val="0"/>
        <w:adjustRightInd w:val="0"/>
        <w:spacing w:after="0" w:line="240" w:lineRule="auto"/>
        <w:jc w:val="center"/>
        <w:outlineLvl w:val="1"/>
        <w:rPr>
          <w:rFonts w:ascii="Times New Roman" w:hAnsi="Times New Roman"/>
          <w:b/>
          <w:sz w:val="28"/>
          <w:szCs w:val="28"/>
        </w:rPr>
      </w:pPr>
    </w:p>
    <w:p w:rsidR="00B37C02" w:rsidRDefault="00B37C02" w:rsidP="00BD4E86">
      <w:pPr>
        <w:autoSpaceDE w:val="0"/>
        <w:autoSpaceDN w:val="0"/>
        <w:adjustRightInd w:val="0"/>
        <w:spacing w:after="0" w:line="240" w:lineRule="auto"/>
        <w:jc w:val="center"/>
        <w:outlineLvl w:val="1"/>
        <w:rPr>
          <w:rFonts w:ascii="Times New Roman" w:hAnsi="Times New Roman"/>
          <w:b/>
          <w:sz w:val="28"/>
          <w:szCs w:val="28"/>
        </w:rPr>
      </w:pPr>
    </w:p>
    <w:p w:rsidR="00751B8D" w:rsidRPr="0031547F" w:rsidRDefault="00751B8D" w:rsidP="00BD4E86">
      <w:pPr>
        <w:autoSpaceDE w:val="0"/>
        <w:autoSpaceDN w:val="0"/>
        <w:adjustRightInd w:val="0"/>
        <w:spacing w:after="0" w:line="240" w:lineRule="auto"/>
        <w:jc w:val="center"/>
        <w:outlineLvl w:val="1"/>
        <w:rPr>
          <w:rFonts w:ascii="Times New Roman" w:hAnsi="Times New Roman"/>
          <w:b/>
          <w:sz w:val="28"/>
          <w:szCs w:val="28"/>
        </w:rPr>
      </w:pPr>
      <w:r w:rsidRPr="0031547F">
        <w:rPr>
          <w:rFonts w:ascii="Times New Roman" w:hAnsi="Times New Roman"/>
          <w:b/>
          <w:sz w:val="28"/>
          <w:szCs w:val="28"/>
        </w:rPr>
        <w:t>III. Бюджетная политика</w:t>
      </w: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p>
    <w:p w:rsidR="00751B8D" w:rsidRDefault="00751B8D" w:rsidP="00BD4E86">
      <w:pPr>
        <w:autoSpaceDE w:val="0"/>
        <w:autoSpaceDN w:val="0"/>
        <w:adjustRightInd w:val="0"/>
        <w:spacing w:after="0" w:line="240" w:lineRule="auto"/>
        <w:ind w:firstLine="540"/>
        <w:jc w:val="both"/>
        <w:rPr>
          <w:rFonts w:ascii="Times New Roman" w:hAnsi="Times New Roman"/>
          <w:sz w:val="28"/>
          <w:szCs w:val="28"/>
        </w:rPr>
      </w:pPr>
      <w:r w:rsidRPr="0031547F">
        <w:rPr>
          <w:rFonts w:ascii="Times New Roman" w:hAnsi="Times New Roman"/>
          <w:sz w:val="28"/>
          <w:szCs w:val="28"/>
        </w:rPr>
        <w:t>Бюджетная политика в 201</w:t>
      </w:r>
      <w:r w:rsidR="00ED7206">
        <w:rPr>
          <w:rFonts w:ascii="Times New Roman" w:hAnsi="Times New Roman"/>
          <w:sz w:val="28"/>
          <w:szCs w:val="28"/>
        </w:rPr>
        <w:t>9</w:t>
      </w:r>
      <w:r w:rsidRPr="0031547F">
        <w:rPr>
          <w:rFonts w:ascii="Times New Roman" w:hAnsi="Times New Roman"/>
          <w:sz w:val="28"/>
          <w:szCs w:val="28"/>
        </w:rPr>
        <w:t xml:space="preserve"> - 20</w:t>
      </w:r>
      <w:r w:rsidR="00E16182">
        <w:rPr>
          <w:rFonts w:ascii="Times New Roman" w:hAnsi="Times New Roman"/>
          <w:sz w:val="28"/>
          <w:szCs w:val="28"/>
        </w:rPr>
        <w:t>2</w:t>
      </w:r>
      <w:r w:rsidR="00ED7206">
        <w:rPr>
          <w:rFonts w:ascii="Times New Roman" w:hAnsi="Times New Roman"/>
          <w:sz w:val="28"/>
          <w:szCs w:val="28"/>
        </w:rPr>
        <w:t>1</w:t>
      </w:r>
      <w:r w:rsidRPr="0031547F">
        <w:rPr>
          <w:rFonts w:ascii="Times New Roman" w:hAnsi="Times New Roman"/>
          <w:sz w:val="28"/>
          <w:szCs w:val="28"/>
        </w:rPr>
        <w:t xml:space="preserve"> годах должна быть </w:t>
      </w:r>
      <w:r>
        <w:rPr>
          <w:rFonts w:ascii="Times New Roman" w:hAnsi="Times New Roman"/>
          <w:sz w:val="28"/>
          <w:szCs w:val="28"/>
        </w:rPr>
        <w:t>главным образом направлена на повышение эффективности расходов и ориентацию бюджетных ассигнований на реализацию приоритетных направлений государственной политики, на повышение эффективности деятельности всех участников экономических отношений, достижение общественно значимых результатов, которые установлены Указами Президента РФ от 07.05.2012 г. № 596-601, 606,от 01.06.2012 г. № 761, от 28.12.2012 г. № 1688.</w:t>
      </w:r>
      <w:r w:rsidR="001407E7">
        <w:rPr>
          <w:rFonts w:ascii="Times New Roman" w:hAnsi="Times New Roman"/>
          <w:sz w:val="28"/>
          <w:szCs w:val="28"/>
        </w:rPr>
        <w:t xml:space="preserve"> В условиях недостаточной динамики собственных доходов и ограниченными возможностями по покрытию дефицита бюджета, администрацией города Оби неоднократно производилась работа по внесению изменений в бюджет города Оби. Корректировки прежде всего были направлены на оптимизацию и перераспределение расходов </w:t>
      </w:r>
      <w:r w:rsidR="00D847A3">
        <w:rPr>
          <w:rFonts w:ascii="Times New Roman" w:hAnsi="Times New Roman"/>
          <w:sz w:val="28"/>
          <w:szCs w:val="28"/>
        </w:rPr>
        <w:t>в целях консолидации средств на обязательствах приоритетного характера.</w:t>
      </w:r>
      <w:r w:rsidR="00E16182">
        <w:rPr>
          <w:rFonts w:ascii="Times New Roman" w:hAnsi="Times New Roman"/>
          <w:sz w:val="28"/>
          <w:szCs w:val="28"/>
        </w:rPr>
        <w:t xml:space="preserve"> </w:t>
      </w:r>
      <w:r w:rsidR="00D847A3">
        <w:rPr>
          <w:rFonts w:ascii="Times New Roman" w:hAnsi="Times New Roman"/>
          <w:sz w:val="28"/>
          <w:szCs w:val="28"/>
        </w:rPr>
        <w:t>Был использован инструмент кредитования из областного бюджета.</w:t>
      </w: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При формировании пр</w:t>
      </w:r>
      <w:r w:rsidR="00E31829">
        <w:rPr>
          <w:rFonts w:ascii="Times New Roman" w:hAnsi="Times New Roman"/>
          <w:sz w:val="28"/>
          <w:szCs w:val="28"/>
        </w:rPr>
        <w:t>оекта бюджета города Оби на 201</w:t>
      </w:r>
      <w:r w:rsidR="00ED7206">
        <w:rPr>
          <w:rFonts w:ascii="Times New Roman" w:hAnsi="Times New Roman"/>
          <w:sz w:val="28"/>
          <w:szCs w:val="28"/>
        </w:rPr>
        <w:t>9</w:t>
      </w:r>
      <w:r>
        <w:rPr>
          <w:rFonts w:ascii="Times New Roman" w:hAnsi="Times New Roman"/>
          <w:sz w:val="28"/>
          <w:szCs w:val="28"/>
        </w:rPr>
        <w:t xml:space="preserve"> год и плановый период 20</w:t>
      </w:r>
      <w:r w:rsidR="00ED7206">
        <w:rPr>
          <w:rFonts w:ascii="Times New Roman" w:hAnsi="Times New Roman"/>
          <w:sz w:val="28"/>
          <w:szCs w:val="28"/>
        </w:rPr>
        <w:t>20</w:t>
      </w:r>
      <w:r>
        <w:rPr>
          <w:rFonts w:ascii="Times New Roman" w:hAnsi="Times New Roman"/>
          <w:sz w:val="28"/>
          <w:szCs w:val="28"/>
        </w:rPr>
        <w:t>-20</w:t>
      </w:r>
      <w:r w:rsidR="00E16182">
        <w:rPr>
          <w:rFonts w:ascii="Times New Roman" w:hAnsi="Times New Roman"/>
          <w:sz w:val="28"/>
          <w:szCs w:val="28"/>
        </w:rPr>
        <w:t>2</w:t>
      </w:r>
      <w:r w:rsidR="00ED7206">
        <w:rPr>
          <w:rFonts w:ascii="Times New Roman" w:hAnsi="Times New Roman"/>
          <w:sz w:val="28"/>
          <w:szCs w:val="28"/>
        </w:rPr>
        <w:t>1</w:t>
      </w:r>
      <w:r>
        <w:rPr>
          <w:rFonts w:ascii="Times New Roman" w:hAnsi="Times New Roman"/>
          <w:sz w:val="28"/>
          <w:szCs w:val="28"/>
        </w:rPr>
        <w:t xml:space="preserve"> годов особое внимание следует уделить решению следующих  основных задач бюджетной политики </w:t>
      </w:r>
      <w:r w:rsidRPr="0031547F">
        <w:rPr>
          <w:rFonts w:ascii="Times New Roman" w:hAnsi="Times New Roman"/>
          <w:sz w:val="28"/>
          <w:szCs w:val="28"/>
        </w:rPr>
        <w:t>:</w:t>
      </w:r>
    </w:p>
    <w:p w:rsidR="00751B8D" w:rsidRDefault="00751B8D" w:rsidP="00553701">
      <w:pPr>
        <w:numPr>
          <w:ilvl w:val="0"/>
          <w:numId w:val="1"/>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31547F">
        <w:rPr>
          <w:rFonts w:ascii="Times New Roman" w:hAnsi="Times New Roman"/>
          <w:sz w:val="28"/>
          <w:szCs w:val="28"/>
        </w:rPr>
        <w:t xml:space="preserve">Обеспечение сбалансированности бюджета </w:t>
      </w:r>
      <w:r>
        <w:rPr>
          <w:rFonts w:ascii="Times New Roman" w:hAnsi="Times New Roman"/>
          <w:sz w:val="28"/>
          <w:szCs w:val="28"/>
        </w:rPr>
        <w:t>.</w:t>
      </w:r>
    </w:p>
    <w:p w:rsidR="00751B8D" w:rsidRPr="0031547F" w:rsidRDefault="00751B8D" w:rsidP="00553701">
      <w:pPr>
        <w:tabs>
          <w:tab w:val="left" w:pos="993"/>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1407E7">
        <w:rPr>
          <w:rFonts w:ascii="Times New Roman" w:hAnsi="Times New Roman"/>
          <w:sz w:val="28"/>
          <w:szCs w:val="28"/>
        </w:rPr>
        <w:t xml:space="preserve">    </w:t>
      </w:r>
      <w:r w:rsidRPr="0031547F">
        <w:rPr>
          <w:rFonts w:ascii="Times New Roman" w:hAnsi="Times New Roman"/>
          <w:sz w:val="28"/>
          <w:szCs w:val="28"/>
        </w:rPr>
        <w:t xml:space="preserve">Необходимо подходить к планированию бюджетных ассигнований на основе безусловного исполнения действующих расходных обязательств и исключая необоснованное принятие новых расходных обязательств. Последовательное сокращение дефицита бюджета, в том числе за счет оптимизации бюджетных расходов. </w:t>
      </w:r>
      <w:r>
        <w:rPr>
          <w:rFonts w:ascii="Times New Roman" w:hAnsi="Times New Roman"/>
          <w:sz w:val="28"/>
          <w:szCs w:val="28"/>
        </w:rPr>
        <w:t>В рамках данной задачи будет продолжено проведение курса бюджетной политики, выстроенной на принципах ответственности и предсказуемости. При планировании бюджета города Оби необходимо в обязательном порядке учитывать приоритеты, цели и задачи, установленные действующим законодательством .При формировании бюджетных расходов требуется более тщательный анализ всех заявленных принимаемых расходных обязательств на предмет их эффективности, обоснованности, гарантированного выполнения, ожидаемого результата. Это позволит принять взвешенное решение по распределению бюджетных средств на реализацию принимаемых расходных обязательств, получивших наиболее высокую оценку и приоритет.</w:t>
      </w:r>
    </w:p>
    <w:p w:rsidR="00751B8D" w:rsidRPr="0031547F" w:rsidRDefault="00751B8D" w:rsidP="00BD4E86">
      <w:pPr>
        <w:numPr>
          <w:ilvl w:val="0"/>
          <w:numId w:val="1"/>
        </w:numPr>
        <w:tabs>
          <w:tab w:val="left" w:pos="993"/>
        </w:tabs>
        <w:spacing w:after="0" w:line="240" w:lineRule="auto"/>
        <w:ind w:left="0" w:firstLine="709"/>
        <w:jc w:val="both"/>
        <w:rPr>
          <w:rFonts w:ascii="Times New Roman" w:hAnsi="Times New Roman"/>
          <w:sz w:val="28"/>
          <w:szCs w:val="28"/>
        </w:rPr>
      </w:pPr>
      <w:r w:rsidRPr="0031547F">
        <w:rPr>
          <w:rFonts w:ascii="Times New Roman" w:hAnsi="Times New Roman"/>
          <w:sz w:val="28"/>
          <w:szCs w:val="28"/>
        </w:rPr>
        <w:t xml:space="preserve">Дальнейшее развитие и совершенствование механизма социальной поддержки населения </w:t>
      </w:r>
      <w:r>
        <w:rPr>
          <w:rFonts w:ascii="Times New Roman" w:hAnsi="Times New Roman"/>
          <w:sz w:val="28"/>
          <w:szCs w:val="28"/>
        </w:rPr>
        <w:t>города Оби</w:t>
      </w:r>
      <w:r w:rsidRPr="0031547F">
        <w:rPr>
          <w:rFonts w:ascii="Times New Roman" w:hAnsi="Times New Roman"/>
          <w:sz w:val="28"/>
          <w:szCs w:val="28"/>
        </w:rPr>
        <w:t>, обеспечение устойчивого функционирования социально-культурной сферы.</w:t>
      </w:r>
    </w:p>
    <w:p w:rsidR="00751B8D" w:rsidRPr="0031547F" w:rsidRDefault="00751B8D" w:rsidP="00BD4E86">
      <w:pPr>
        <w:tabs>
          <w:tab w:val="left" w:pos="993"/>
        </w:tabs>
        <w:autoSpaceDE w:val="0"/>
        <w:autoSpaceDN w:val="0"/>
        <w:adjustRightInd w:val="0"/>
        <w:spacing w:after="0" w:line="240" w:lineRule="auto"/>
        <w:ind w:firstLine="540"/>
        <w:jc w:val="both"/>
        <w:outlineLvl w:val="1"/>
        <w:rPr>
          <w:rFonts w:ascii="Times New Roman" w:hAnsi="Times New Roman"/>
          <w:sz w:val="28"/>
          <w:szCs w:val="28"/>
        </w:rPr>
      </w:pPr>
      <w:r w:rsidRPr="0031547F">
        <w:rPr>
          <w:rFonts w:ascii="Times New Roman" w:hAnsi="Times New Roman"/>
          <w:sz w:val="28"/>
          <w:szCs w:val="28"/>
        </w:rPr>
        <w:t>Важнейшей задачей является сохранение кадрового потенциала и увеличение числа высококвалифицированных</w:t>
      </w:r>
      <w:r>
        <w:rPr>
          <w:rFonts w:ascii="Times New Roman" w:hAnsi="Times New Roman"/>
          <w:sz w:val="28"/>
          <w:szCs w:val="28"/>
        </w:rPr>
        <w:t xml:space="preserve"> </w:t>
      </w:r>
      <w:r w:rsidRPr="0031547F">
        <w:rPr>
          <w:rFonts w:ascii="Times New Roman" w:hAnsi="Times New Roman"/>
          <w:sz w:val="28"/>
          <w:szCs w:val="28"/>
        </w:rPr>
        <w:t>работников прежде всего в социально-культурной сфере.</w:t>
      </w:r>
    </w:p>
    <w:p w:rsidR="00AF2E2A" w:rsidRDefault="00AF2E2A" w:rsidP="005F5F25">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Предоставление муниципальных услуг. В данной сфере приоритетными являются следующие задачи:</w:t>
      </w:r>
    </w:p>
    <w:p w:rsidR="00AF2E2A" w:rsidRDefault="00AF2E2A"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-совершенствование механизма формирования муниципального задания в соответствии с едиными ведомственными перечнями услуг и нормативами затрат на их оказание;</w:t>
      </w:r>
    </w:p>
    <w:p w:rsidR="00AF2E2A" w:rsidRDefault="00AF2E2A"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-актуализация отраслевых стандартов услуг и выделение в них составляющих, возможных к оплате за счет средств заказчиков или заявителей;</w:t>
      </w:r>
    </w:p>
    <w:p w:rsidR="00AF2E2A" w:rsidRDefault="00AF2E2A"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-расширение зоны обслуживания и повышения производительности труда работников муниципальных учреждений;</w:t>
      </w:r>
    </w:p>
    <w:p w:rsidR="00AF2E2A" w:rsidRDefault="00AF2E2A"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-введение менее затратных технологий, позволяющих сохранить качество предоставляемых услуг при меньшем использовании ресурсов;</w:t>
      </w:r>
    </w:p>
    <w:p w:rsidR="00AF2E2A" w:rsidRDefault="00AF2E2A"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-выполнение социально значимых и иных мероприятий учреждениями в рамках муниципального задания, а не путем предоставления иных дополнительных субсидий;</w:t>
      </w:r>
    </w:p>
    <w:p w:rsidR="00AF2E2A" w:rsidRDefault="00AF2E2A"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-предоставление субсидий только при условии отсутствия задолженности по обязательным платежам в бюджет и внебюджетные фонды</w:t>
      </w:r>
      <w:r w:rsidR="00E272A7">
        <w:rPr>
          <w:rFonts w:ascii="Times New Roman" w:hAnsi="Times New Roman"/>
          <w:sz w:val="28"/>
          <w:szCs w:val="28"/>
        </w:rPr>
        <w:t>;</w:t>
      </w:r>
    </w:p>
    <w:p w:rsidR="00E272A7" w:rsidRDefault="00E272A7"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-внедрение механизма возврата субсидии на выполнение муниципального задания в случае неполного или некачественного его выполнения;</w:t>
      </w:r>
    </w:p>
    <w:p w:rsidR="00E272A7" w:rsidRDefault="00E272A7"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-введение обязательной для учреждения практики, при которой финансирование «перевыполнения» муниципального задания осуществляется исключительно за счет собственных средств учреждений, полученных от выполнения иной приносящей доход деятельности;</w:t>
      </w:r>
    </w:p>
    <w:p w:rsidR="00E272A7" w:rsidRDefault="00E272A7"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lastRenderedPageBreak/>
        <w:t>-внедрение механизма ограничения учредителем перераспределения экономии по начислениям на выплаты по оплате труда на увеличение заработной платы учреждений, за исключением случаев выполнения Указов Президента РФ, при возникновении которых перераспределение согласуется с учредителем под его солидарную ответственность;</w:t>
      </w:r>
    </w:p>
    <w:p w:rsidR="00E272A7" w:rsidRDefault="00E272A7"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-ограничение прав подведомственных учреждений на самостоятельное распоряжени</w:t>
      </w:r>
      <w:r w:rsidR="00541F4B">
        <w:rPr>
          <w:rFonts w:ascii="Times New Roman" w:hAnsi="Times New Roman"/>
          <w:sz w:val="28"/>
          <w:szCs w:val="28"/>
        </w:rPr>
        <w:t>е экономией по результатам заку</w:t>
      </w:r>
      <w:r>
        <w:rPr>
          <w:rFonts w:ascii="Times New Roman" w:hAnsi="Times New Roman"/>
          <w:sz w:val="28"/>
          <w:szCs w:val="28"/>
        </w:rPr>
        <w:t>пок, без согласования с главным распорядителем бюджетных средств, осуществляющим полномочия учредителя;</w:t>
      </w:r>
    </w:p>
    <w:p w:rsidR="00E272A7" w:rsidRDefault="00E272A7"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-соблюдение размера кратности среднемесячной заработной платы руководителя к среднемесячной заработной плате работников муниципального учреждения и возврат средств в случае превышения нормативов;</w:t>
      </w:r>
    </w:p>
    <w:p w:rsidR="00E272A7" w:rsidRDefault="00E272A7"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 xml:space="preserve">    В 201</w:t>
      </w:r>
      <w:r w:rsidR="00ED7206">
        <w:rPr>
          <w:rFonts w:ascii="Times New Roman" w:hAnsi="Times New Roman"/>
          <w:sz w:val="28"/>
          <w:szCs w:val="28"/>
        </w:rPr>
        <w:t>9</w:t>
      </w:r>
      <w:r>
        <w:rPr>
          <w:rFonts w:ascii="Times New Roman" w:hAnsi="Times New Roman"/>
          <w:sz w:val="28"/>
          <w:szCs w:val="28"/>
        </w:rPr>
        <w:t xml:space="preserve"> году формирование бюджетных ассигнований на выполнение задач в части повышения заработной платы отдельных категорий работников бюджетной сферы будет определяться исходя из прогнозных назначений показателя среднемесячная начисленная заработная плата наемных работников в организациях, у индивидуальных предпринимателей и физических лиц (среднемесячного дохода от трудовой деятельности)» по Новосибирской области</w:t>
      </w:r>
      <w:r w:rsidR="009E36CC">
        <w:rPr>
          <w:rFonts w:ascii="Times New Roman" w:hAnsi="Times New Roman"/>
          <w:sz w:val="28"/>
          <w:szCs w:val="28"/>
        </w:rPr>
        <w:t xml:space="preserve"> </w:t>
      </w:r>
      <w:r>
        <w:rPr>
          <w:rFonts w:ascii="Times New Roman" w:hAnsi="Times New Roman"/>
          <w:sz w:val="28"/>
          <w:szCs w:val="28"/>
        </w:rPr>
        <w:t>и темпа роста соотношения</w:t>
      </w:r>
      <w:r w:rsidR="009E36CC">
        <w:rPr>
          <w:rFonts w:ascii="Times New Roman" w:hAnsi="Times New Roman"/>
          <w:sz w:val="28"/>
          <w:szCs w:val="28"/>
        </w:rPr>
        <w:t xml:space="preserve"> средней заработной платы отдельных категорий работников бюджетной сферы к среднемесячной заработной плате на уровне 201</w:t>
      </w:r>
      <w:r w:rsidR="00ED7206">
        <w:rPr>
          <w:rFonts w:ascii="Times New Roman" w:hAnsi="Times New Roman"/>
          <w:sz w:val="28"/>
          <w:szCs w:val="28"/>
        </w:rPr>
        <w:t>8</w:t>
      </w:r>
      <w:r w:rsidR="009E36CC">
        <w:rPr>
          <w:rFonts w:ascii="Times New Roman" w:hAnsi="Times New Roman"/>
          <w:sz w:val="28"/>
          <w:szCs w:val="28"/>
        </w:rPr>
        <w:t xml:space="preserve"> года.</w:t>
      </w:r>
    </w:p>
    <w:p w:rsidR="009E36CC" w:rsidRDefault="009E36CC"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 xml:space="preserve">   При этом будет учтено, что достижение необходимого уровня средней заработной платы работников производится также за счет внебюджетных источников и за счет средств, высвобождаемых при оптимизации структуры учреждений. Кроме того, заработная плата работников будет напрямую зависеть от их уровня квалификации, отдачи, качества и эффективности их труда.</w:t>
      </w:r>
    </w:p>
    <w:p w:rsidR="00751B8D" w:rsidRDefault="009E36CC" w:rsidP="00AF2E2A">
      <w:pPr>
        <w:tabs>
          <w:tab w:val="left" w:pos="993"/>
        </w:tabs>
        <w:spacing w:after="0" w:line="240" w:lineRule="auto"/>
        <w:ind w:left="709"/>
        <w:jc w:val="both"/>
        <w:rPr>
          <w:rFonts w:ascii="Times New Roman" w:hAnsi="Times New Roman"/>
          <w:sz w:val="28"/>
          <w:szCs w:val="28"/>
        </w:rPr>
      </w:pPr>
      <w:r>
        <w:rPr>
          <w:rFonts w:ascii="Times New Roman" w:hAnsi="Times New Roman"/>
          <w:sz w:val="28"/>
          <w:szCs w:val="28"/>
        </w:rPr>
        <w:t>4. По</w:t>
      </w:r>
      <w:r w:rsidR="00DB401A">
        <w:rPr>
          <w:rFonts w:ascii="Times New Roman" w:hAnsi="Times New Roman"/>
          <w:sz w:val="28"/>
          <w:szCs w:val="28"/>
        </w:rPr>
        <w:t>-</w:t>
      </w:r>
      <w:r>
        <w:rPr>
          <w:rFonts w:ascii="Times New Roman" w:hAnsi="Times New Roman"/>
          <w:sz w:val="28"/>
          <w:szCs w:val="28"/>
        </w:rPr>
        <w:t xml:space="preserve"> прежнему для органов местного самоуправления актуальна задача по оформлению бесхозяйных дорог в муниципальную собственность, что позволит увеличить доходы от акцизов на топливо, поступающих в муниципальные дорожные фонды на развитие и обслуживание дорожной сети.</w:t>
      </w:r>
    </w:p>
    <w:p w:rsidR="00751B8D" w:rsidRPr="0031547F" w:rsidRDefault="00751B8D" w:rsidP="005F5F25">
      <w:pPr>
        <w:tabs>
          <w:tab w:val="left" w:pos="993"/>
        </w:tabs>
        <w:spacing w:after="0" w:line="240" w:lineRule="auto"/>
        <w:ind w:left="360"/>
        <w:jc w:val="both"/>
        <w:rPr>
          <w:rFonts w:ascii="Times New Roman" w:hAnsi="Times New Roman"/>
          <w:sz w:val="28"/>
          <w:szCs w:val="28"/>
        </w:rPr>
      </w:pPr>
      <w:r>
        <w:rPr>
          <w:rFonts w:ascii="Times New Roman" w:hAnsi="Times New Roman"/>
          <w:sz w:val="28"/>
          <w:szCs w:val="28"/>
        </w:rPr>
        <w:t xml:space="preserve">   5.</w:t>
      </w:r>
      <w:r w:rsidRPr="0031547F">
        <w:rPr>
          <w:rFonts w:ascii="Times New Roman" w:hAnsi="Times New Roman"/>
          <w:sz w:val="28"/>
          <w:szCs w:val="28"/>
        </w:rPr>
        <w:t>Повышение эффективности бюджетных расходов путем</w:t>
      </w:r>
      <w:r w:rsidR="00ED46E8">
        <w:rPr>
          <w:rFonts w:ascii="Times New Roman" w:hAnsi="Times New Roman"/>
          <w:sz w:val="28"/>
          <w:szCs w:val="28"/>
        </w:rPr>
        <w:t xml:space="preserve"> продолжения</w:t>
      </w:r>
      <w:r w:rsidRPr="0031547F">
        <w:rPr>
          <w:rFonts w:ascii="Times New Roman" w:hAnsi="Times New Roman"/>
          <w:sz w:val="28"/>
          <w:szCs w:val="28"/>
        </w:rPr>
        <w:t xml:space="preserve"> перехода к построению </w:t>
      </w:r>
      <w:r>
        <w:rPr>
          <w:rFonts w:ascii="Times New Roman" w:hAnsi="Times New Roman"/>
          <w:sz w:val="28"/>
          <w:szCs w:val="28"/>
        </w:rPr>
        <w:t>б</w:t>
      </w:r>
      <w:r w:rsidRPr="0031547F">
        <w:rPr>
          <w:rFonts w:ascii="Times New Roman" w:hAnsi="Times New Roman"/>
          <w:sz w:val="28"/>
          <w:szCs w:val="28"/>
        </w:rPr>
        <w:t>юджета</w:t>
      </w:r>
      <w:r>
        <w:rPr>
          <w:rFonts w:ascii="Times New Roman" w:hAnsi="Times New Roman"/>
          <w:sz w:val="28"/>
          <w:szCs w:val="28"/>
        </w:rPr>
        <w:t xml:space="preserve"> города Оби</w:t>
      </w:r>
      <w:r w:rsidRPr="0031547F">
        <w:rPr>
          <w:rFonts w:ascii="Times New Roman" w:hAnsi="Times New Roman"/>
          <w:sz w:val="28"/>
          <w:szCs w:val="28"/>
        </w:rPr>
        <w:t xml:space="preserve"> на основе </w:t>
      </w:r>
      <w:r>
        <w:rPr>
          <w:rFonts w:ascii="Times New Roman" w:hAnsi="Times New Roman"/>
          <w:sz w:val="28"/>
          <w:szCs w:val="28"/>
        </w:rPr>
        <w:t xml:space="preserve"> муниципальных программ</w:t>
      </w:r>
      <w:r w:rsidRPr="0031547F">
        <w:rPr>
          <w:rFonts w:ascii="Times New Roman" w:hAnsi="Times New Roman"/>
          <w:sz w:val="28"/>
          <w:szCs w:val="28"/>
        </w:rPr>
        <w:t>, увязав с ними действующие целевые программы и большую часть имеющихся на сегодняшний день непрограммных расходов.</w:t>
      </w:r>
    </w:p>
    <w:p w:rsidR="00751B8D" w:rsidRPr="0031547F" w:rsidRDefault="00751B8D" w:rsidP="00BD4E86">
      <w:pPr>
        <w:tabs>
          <w:tab w:val="left" w:pos="993"/>
        </w:tabs>
        <w:spacing w:after="0" w:line="240" w:lineRule="auto"/>
        <w:ind w:firstLine="709"/>
        <w:jc w:val="both"/>
        <w:rPr>
          <w:rFonts w:ascii="Times New Roman" w:hAnsi="Times New Roman"/>
          <w:sz w:val="28"/>
          <w:szCs w:val="28"/>
        </w:rPr>
      </w:pPr>
      <w:r w:rsidRPr="0031547F">
        <w:rPr>
          <w:rFonts w:ascii="Times New Roman" w:hAnsi="Times New Roman"/>
          <w:sz w:val="28"/>
          <w:szCs w:val="28"/>
        </w:rPr>
        <w:t>Важной задачей является проведение оценки эффективности бюджетных расходов с целью своевременного принятия соответствующих управленческих решений.</w:t>
      </w:r>
    </w:p>
    <w:p w:rsidR="00751B8D" w:rsidRPr="0031547F" w:rsidRDefault="00751B8D" w:rsidP="00BD4E86">
      <w:pPr>
        <w:tabs>
          <w:tab w:val="left" w:pos="993"/>
        </w:tabs>
        <w:spacing w:after="0" w:line="240" w:lineRule="auto"/>
        <w:ind w:firstLine="709"/>
        <w:jc w:val="both"/>
        <w:rPr>
          <w:rFonts w:ascii="Times New Roman" w:hAnsi="Times New Roman"/>
          <w:sz w:val="28"/>
          <w:szCs w:val="28"/>
        </w:rPr>
      </w:pPr>
      <w:r>
        <w:rPr>
          <w:rFonts w:ascii="Times New Roman" w:hAnsi="Times New Roman"/>
          <w:sz w:val="28"/>
          <w:szCs w:val="28"/>
        </w:rPr>
        <w:t xml:space="preserve">Дальнейшее </w:t>
      </w:r>
      <w:r w:rsidR="00ED46E8">
        <w:rPr>
          <w:rFonts w:ascii="Times New Roman" w:hAnsi="Times New Roman"/>
          <w:sz w:val="28"/>
          <w:szCs w:val="28"/>
        </w:rPr>
        <w:t>продолжение</w:t>
      </w:r>
      <w:r w:rsidRPr="0031547F">
        <w:rPr>
          <w:rFonts w:ascii="Times New Roman" w:hAnsi="Times New Roman"/>
          <w:sz w:val="28"/>
          <w:szCs w:val="28"/>
        </w:rPr>
        <w:t xml:space="preserve"> программно-целевого планирования обусловлено необходимостью формирования устойчивой связи между осуществляемыми расходами и желаемыми результатами</w:t>
      </w:r>
      <w:r>
        <w:rPr>
          <w:rFonts w:ascii="Times New Roman" w:hAnsi="Times New Roman"/>
          <w:sz w:val="28"/>
          <w:szCs w:val="28"/>
        </w:rPr>
        <w:t>.</w:t>
      </w:r>
      <w:r w:rsidRPr="0031547F">
        <w:rPr>
          <w:rFonts w:ascii="Times New Roman" w:hAnsi="Times New Roman"/>
          <w:sz w:val="28"/>
          <w:szCs w:val="28"/>
        </w:rPr>
        <w:t xml:space="preserve"> </w:t>
      </w:r>
      <w:r>
        <w:rPr>
          <w:rFonts w:ascii="Times New Roman" w:hAnsi="Times New Roman"/>
          <w:sz w:val="28"/>
          <w:szCs w:val="28"/>
        </w:rPr>
        <w:t xml:space="preserve">Муниципальные </w:t>
      </w:r>
      <w:r w:rsidRPr="0031547F">
        <w:rPr>
          <w:rFonts w:ascii="Times New Roman" w:hAnsi="Times New Roman"/>
          <w:sz w:val="28"/>
          <w:szCs w:val="28"/>
        </w:rPr>
        <w:t>программ</w:t>
      </w:r>
      <w:r>
        <w:rPr>
          <w:rFonts w:ascii="Times New Roman" w:hAnsi="Times New Roman"/>
          <w:sz w:val="28"/>
          <w:szCs w:val="28"/>
        </w:rPr>
        <w:t>ы</w:t>
      </w:r>
      <w:r w:rsidRPr="0031547F">
        <w:rPr>
          <w:rFonts w:ascii="Times New Roman" w:hAnsi="Times New Roman"/>
          <w:sz w:val="28"/>
          <w:szCs w:val="28"/>
        </w:rPr>
        <w:t xml:space="preserve"> должн</w:t>
      </w:r>
      <w:r>
        <w:rPr>
          <w:rFonts w:ascii="Times New Roman" w:hAnsi="Times New Roman"/>
          <w:sz w:val="28"/>
          <w:szCs w:val="28"/>
        </w:rPr>
        <w:t>ы</w:t>
      </w:r>
      <w:r w:rsidRPr="0031547F">
        <w:rPr>
          <w:rFonts w:ascii="Times New Roman" w:hAnsi="Times New Roman"/>
          <w:sz w:val="28"/>
          <w:szCs w:val="28"/>
        </w:rPr>
        <w:t xml:space="preserve"> </w:t>
      </w:r>
      <w:r w:rsidR="00ED46E8">
        <w:rPr>
          <w:rFonts w:ascii="Times New Roman" w:hAnsi="Times New Roman"/>
          <w:sz w:val="28"/>
          <w:szCs w:val="28"/>
        </w:rPr>
        <w:t>формироваться</w:t>
      </w:r>
      <w:r w:rsidRPr="0031547F">
        <w:rPr>
          <w:rFonts w:ascii="Times New Roman" w:hAnsi="Times New Roman"/>
          <w:sz w:val="28"/>
          <w:szCs w:val="28"/>
        </w:rPr>
        <w:t xml:space="preserve"> исходя из основных целей и задач </w:t>
      </w:r>
      <w:r>
        <w:rPr>
          <w:rFonts w:ascii="Times New Roman" w:hAnsi="Times New Roman"/>
          <w:sz w:val="28"/>
          <w:szCs w:val="28"/>
        </w:rPr>
        <w:t>с</w:t>
      </w:r>
      <w:r w:rsidRPr="0031547F">
        <w:rPr>
          <w:rFonts w:ascii="Times New Roman" w:hAnsi="Times New Roman"/>
          <w:sz w:val="28"/>
          <w:szCs w:val="28"/>
        </w:rPr>
        <w:t>оциально-</w:t>
      </w:r>
      <w:r w:rsidRPr="0031547F">
        <w:rPr>
          <w:rFonts w:ascii="Times New Roman" w:hAnsi="Times New Roman"/>
          <w:sz w:val="28"/>
          <w:szCs w:val="28"/>
        </w:rPr>
        <w:lastRenderedPageBreak/>
        <w:t xml:space="preserve">экономического развития </w:t>
      </w:r>
      <w:r>
        <w:rPr>
          <w:rFonts w:ascii="Times New Roman" w:hAnsi="Times New Roman"/>
          <w:sz w:val="28"/>
          <w:szCs w:val="28"/>
        </w:rPr>
        <w:t>города Оби</w:t>
      </w:r>
      <w:r w:rsidRPr="0031547F">
        <w:rPr>
          <w:rFonts w:ascii="Times New Roman" w:hAnsi="Times New Roman"/>
          <w:sz w:val="28"/>
          <w:szCs w:val="28"/>
        </w:rPr>
        <w:t>, и облада</w:t>
      </w:r>
      <w:r>
        <w:rPr>
          <w:rFonts w:ascii="Times New Roman" w:hAnsi="Times New Roman"/>
          <w:sz w:val="28"/>
          <w:szCs w:val="28"/>
        </w:rPr>
        <w:t xml:space="preserve">ть </w:t>
      </w:r>
      <w:r w:rsidRPr="0031547F">
        <w:rPr>
          <w:rFonts w:ascii="Times New Roman" w:hAnsi="Times New Roman"/>
          <w:sz w:val="28"/>
          <w:szCs w:val="28"/>
        </w:rPr>
        <w:t>конкретными индикаторами результативности с четко установленной персональной ответственностью исполнителей программы за заявленные конечные результаты.</w:t>
      </w:r>
    </w:p>
    <w:p w:rsidR="00751B8D" w:rsidRPr="0031547F" w:rsidRDefault="00751B8D" w:rsidP="005F5F25">
      <w:pPr>
        <w:tabs>
          <w:tab w:val="left" w:pos="993"/>
        </w:tabs>
        <w:spacing w:after="0" w:line="240" w:lineRule="auto"/>
        <w:ind w:left="360"/>
        <w:jc w:val="both"/>
        <w:rPr>
          <w:rFonts w:ascii="Times New Roman" w:hAnsi="Times New Roman"/>
          <w:sz w:val="28"/>
          <w:szCs w:val="28"/>
        </w:rPr>
      </w:pPr>
      <w:r>
        <w:rPr>
          <w:rFonts w:ascii="Times New Roman" w:hAnsi="Times New Roman"/>
          <w:sz w:val="28"/>
          <w:szCs w:val="28"/>
        </w:rPr>
        <w:t>6.Э</w:t>
      </w:r>
      <w:r w:rsidRPr="0031547F">
        <w:rPr>
          <w:rFonts w:ascii="Times New Roman" w:hAnsi="Times New Roman"/>
          <w:sz w:val="28"/>
          <w:szCs w:val="28"/>
        </w:rPr>
        <w:t>нергосбережени</w:t>
      </w:r>
      <w:r>
        <w:rPr>
          <w:rFonts w:ascii="Times New Roman" w:hAnsi="Times New Roman"/>
          <w:sz w:val="28"/>
          <w:szCs w:val="28"/>
        </w:rPr>
        <w:t>е</w:t>
      </w:r>
      <w:r w:rsidRPr="0031547F">
        <w:rPr>
          <w:rFonts w:ascii="Times New Roman" w:hAnsi="Times New Roman"/>
          <w:sz w:val="28"/>
          <w:szCs w:val="28"/>
        </w:rPr>
        <w:t xml:space="preserve"> и повышение</w:t>
      </w:r>
      <w:r>
        <w:rPr>
          <w:rFonts w:ascii="Times New Roman" w:hAnsi="Times New Roman"/>
          <w:sz w:val="28"/>
          <w:szCs w:val="28"/>
        </w:rPr>
        <w:t xml:space="preserve"> </w:t>
      </w:r>
      <w:r w:rsidRPr="0031547F">
        <w:rPr>
          <w:rFonts w:ascii="Times New Roman" w:hAnsi="Times New Roman"/>
          <w:sz w:val="28"/>
          <w:szCs w:val="28"/>
        </w:rPr>
        <w:t>энергоэффективности</w:t>
      </w:r>
      <w:r>
        <w:rPr>
          <w:rFonts w:ascii="Times New Roman" w:hAnsi="Times New Roman"/>
          <w:sz w:val="28"/>
          <w:szCs w:val="28"/>
        </w:rPr>
        <w:t xml:space="preserve"> </w:t>
      </w:r>
      <w:r w:rsidRPr="0031547F">
        <w:rPr>
          <w:rFonts w:ascii="Times New Roman" w:hAnsi="Times New Roman"/>
          <w:sz w:val="28"/>
          <w:szCs w:val="28"/>
        </w:rPr>
        <w:t xml:space="preserve">приведет к существенной экономии бюджетных средств. Необходимо </w:t>
      </w:r>
      <w:r>
        <w:rPr>
          <w:rFonts w:ascii="Times New Roman" w:hAnsi="Times New Roman"/>
          <w:sz w:val="28"/>
          <w:szCs w:val="28"/>
        </w:rPr>
        <w:t>г</w:t>
      </w:r>
      <w:r w:rsidRPr="0031547F">
        <w:rPr>
          <w:rFonts w:ascii="Times New Roman" w:hAnsi="Times New Roman"/>
          <w:sz w:val="28"/>
          <w:szCs w:val="28"/>
        </w:rPr>
        <w:t>отовить качественные проекты энергосбережения в бюджетных учреждениях, в жилищно-коммунальной сфере, на муниципальных объектах с целью сокращени</w:t>
      </w:r>
      <w:r>
        <w:rPr>
          <w:rFonts w:ascii="Times New Roman" w:hAnsi="Times New Roman"/>
          <w:sz w:val="28"/>
          <w:szCs w:val="28"/>
        </w:rPr>
        <w:t>я</w:t>
      </w:r>
      <w:r w:rsidRPr="0031547F">
        <w:rPr>
          <w:rFonts w:ascii="Times New Roman" w:hAnsi="Times New Roman"/>
          <w:sz w:val="28"/>
          <w:szCs w:val="28"/>
        </w:rPr>
        <w:t xml:space="preserve"> издержек при потреблении энергоресурсов.</w:t>
      </w:r>
    </w:p>
    <w:p w:rsidR="00751B8D" w:rsidRDefault="00751B8D" w:rsidP="005F5F25">
      <w:pPr>
        <w:tabs>
          <w:tab w:val="left" w:pos="993"/>
        </w:tabs>
        <w:spacing w:after="0" w:line="240" w:lineRule="auto"/>
        <w:jc w:val="both"/>
        <w:rPr>
          <w:rFonts w:ascii="Times New Roman" w:hAnsi="Times New Roman"/>
          <w:sz w:val="28"/>
          <w:szCs w:val="28"/>
        </w:rPr>
      </w:pPr>
      <w:r>
        <w:rPr>
          <w:rFonts w:ascii="Times New Roman" w:hAnsi="Times New Roman"/>
          <w:sz w:val="28"/>
          <w:szCs w:val="28"/>
        </w:rPr>
        <w:t xml:space="preserve">     7.С</w:t>
      </w:r>
      <w:r w:rsidRPr="0031547F">
        <w:rPr>
          <w:rFonts w:ascii="Times New Roman" w:hAnsi="Times New Roman"/>
          <w:sz w:val="28"/>
          <w:szCs w:val="28"/>
        </w:rPr>
        <w:t xml:space="preserve">овершенствования системы </w:t>
      </w:r>
      <w:r>
        <w:rPr>
          <w:rFonts w:ascii="Times New Roman" w:hAnsi="Times New Roman"/>
          <w:sz w:val="28"/>
          <w:szCs w:val="28"/>
        </w:rPr>
        <w:t>муниципального</w:t>
      </w:r>
      <w:r w:rsidRPr="0031547F">
        <w:rPr>
          <w:rFonts w:ascii="Times New Roman" w:hAnsi="Times New Roman"/>
          <w:sz w:val="28"/>
          <w:szCs w:val="28"/>
        </w:rPr>
        <w:t xml:space="preserve"> финансового контроля </w:t>
      </w:r>
      <w:r>
        <w:rPr>
          <w:rFonts w:ascii="Times New Roman" w:hAnsi="Times New Roman"/>
          <w:sz w:val="28"/>
          <w:szCs w:val="28"/>
        </w:rPr>
        <w:t>.</w:t>
      </w:r>
    </w:p>
    <w:p w:rsidR="00751B8D" w:rsidRDefault="00751B8D" w:rsidP="005F5F25">
      <w:pPr>
        <w:tabs>
          <w:tab w:val="left" w:pos="993"/>
        </w:tabs>
        <w:spacing w:after="0" w:line="240" w:lineRule="auto"/>
        <w:jc w:val="both"/>
        <w:rPr>
          <w:rFonts w:ascii="Times New Roman" w:hAnsi="Times New Roman"/>
          <w:sz w:val="28"/>
          <w:szCs w:val="28"/>
        </w:rPr>
      </w:pPr>
      <w:r>
        <w:rPr>
          <w:rFonts w:ascii="Times New Roman" w:hAnsi="Times New Roman"/>
          <w:sz w:val="28"/>
          <w:szCs w:val="28"/>
        </w:rPr>
        <w:t xml:space="preserve">     8.Повышение прозрачности бюджета и бюджетного процесса. Размещение  информации о бюджете в открытых источниках да</w:t>
      </w:r>
      <w:r w:rsidR="00ED46E8">
        <w:rPr>
          <w:rFonts w:ascii="Times New Roman" w:hAnsi="Times New Roman"/>
          <w:sz w:val="28"/>
          <w:szCs w:val="28"/>
        </w:rPr>
        <w:t>е</w:t>
      </w:r>
      <w:r>
        <w:rPr>
          <w:rFonts w:ascii="Times New Roman" w:hAnsi="Times New Roman"/>
          <w:sz w:val="28"/>
          <w:szCs w:val="28"/>
        </w:rPr>
        <w:t>т возможность в доступной форме информировать население о бюджете города Оби, планируемых и достигнутых результатах использования бюджетных средств города Оби.</w:t>
      </w:r>
    </w:p>
    <w:p w:rsidR="00751B8D" w:rsidRPr="0031547F" w:rsidRDefault="00751B8D" w:rsidP="00292390">
      <w:pPr>
        <w:tabs>
          <w:tab w:val="left" w:pos="993"/>
        </w:tabs>
        <w:spacing w:after="0" w:line="240" w:lineRule="auto"/>
        <w:jc w:val="both"/>
        <w:rPr>
          <w:rFonts w:ascii="Times New Roman" w:hAnsi="Times New Roman"/>
          <w:sz w:val="28"/>
          <w:szCs w:val="28"/>
        </w:rPr>
      </w:pPr>
    </w:p>
    <w:p w:rsidR="00751B8D" w:rsidRPr="0031547F" w:rsidRDefault="00751B8D" w:rsidP="00BD4E86">
      <w:pPr>
        <w:autoSpaceDE w:val="0"/>
        <w:autoSpaceDN w:val="0"/>
        <w:adjustRightInd w:val="0"/>
        <w:spacing w:after="0" w:line="240" w:lineRule="auto"/>
        <w:jc w:val="center"/>
        <w:outlineLvl w:val="2"/>
        <w:rPr>
          <w:rFonts w:ascii="Times New Roman" w:hAnsi="Times New Roman"/>
          <w:sz w:val="28"/>
          <w:szCs w:val="28"/>
        </w:rPr>
      </w:pPr>
      <w:r w:rsidRPr="0031547F">
        <w:rPr>
          <w:rFonts w:ascii="Times New Roman" w:hAnsi="Times New Roman"/>
          <w:sz w:val="28"/>
          <w:szCs w:val="28"/>
        </w:rPr>
        <w:t>Основные подходы к формированию проектировок</w:t>
      </w:r>
    </w:p>
    <w:p w:rsidR="00751B8D" w:rsidRDefault="00751B8D" w:rsidP="00BD4E86">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Бюджета города Оби</w:t>
      </w:r>
      <w:r w:rsidRPr="0031547F">
        <w:rPr>
          <w:rFonts w:ascii="Times New Roman" w:hAnsi="Times New Roman"/>
          <w:sz w:val="28"/>
          <w:szCs w:val="28"/>
        </w:rPr>
        <w:t xml:space="preserve"> на 201</w:t>
      </w:r>
      <w:r w:rsidR="00ED7206">
        <w:rPr>
          <w:rFonts w:ascii="Times New Roman" w:hAnsi="Times New Roman"/>
          <w:sz w:val="28"/>
          <w:szCs w:val="28"/>
        </w:rPr>
        <w:t>9</w:t>
      </w:r>
      <w:r w:rsidRPr="0031547F">
        <w:rPr>
          <w:rFonts w:ascii="Times New Roman" w:hAnsi="Times New Roman"/>
          <w:sz w:val="28"/>
          <w:szCs w:val="28"/>
        </w:rPr>
        <w:t>- 20</w:t>
      </w:r>
      <w:r w:rsidR="00ED7206">
        <w:rPr>
          <w:rFonts w:ascii="Times New Roman" w:hAnsi="Times New Roman"/>
          <w:sz w:val="28"/>
          <w:szCs w:val="28"/>
        </w:rPr>
        <w:t>21</w:t>
      </w:r>
      <w:r w:rsidRPr="0031547F">
        <w:rPr>
          <w:rFonts w:ascii="Times New Roman" w:hAnsi="Times New Roman"/>
          <w:sz w:val="28"/>
          <w:szCs w:val="28"/>
        </w:rPr>
        <w:t xml:space="preserve"> годы</w:t>
      </w:r>
    </w:p>
    <w:p w:rsidR="009A676F" w:rsidRPr="0031547F" w:rsidRDefault="009A676F" w:rsidP="00BD4E86">
      <w:pPr>
        <w:autoSpaceDE w:val="0"/>
        <w:autoSpaceDN w:val="0"/>
        <w:adjustRightInd w:val="0"/>
        <w:spacing w:after="0" w:line="240" w:lineRule="auto"/>
        <w:jc w:val="center"/>
        <w:rPr>
          <w:rFonts w:ascii="Times New Roman" w:hAnsi="Times New Roman"/>
          <w:sz w:val="28"/>
          <w:szCs w:val="28"/>
        </w:rPr>
      </w:pPr>
    </w:p>
    <w:p w:rsidR="00751B8D" w:rsidRDefault="00751B8D" w:rsidP="00BD4E8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Прогнозирование доходов бюджета города Оби осуществлялось исходя из следующих подходов:</w:t>
      </w:r>
    </w:p>
    <w:p w:rsidR="00751B8D" w:rsidRDefault="00751B8D" w:rsidP="00BD4E8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1.При формировании доходной части местного бюджета применяется умеренный принцип прогнозирования динамики поступления основных налоговых доходов.</w:t>
      </w:r>
    </w:p>
    <w:p w:rsidR="00751B8D" w:rsidRDefault="00751B8D" w:rsidP="00BD4E8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2.Учитывается перераспределение доходов между федеральным, областным и местными бюджетами в соответствии с изменениями в бюджетном законодательстве, принятыми на федеральном уровне.</w:t>
      </w: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r w:rsidRPr="0031547F">
        <w:rPr>
          <w:rFonts w:ascii="Times New Roman" w:hAnsi="Times New Roman"/>
          <w:sz w:val="28"/>
          <w:szCs w:val="28"/>
        </w:rPr>
        <w:t xml:space="preserve">Формирование расходов </w:t>
      </w:r>
      <w:r>
        <w:rPr>
          <w:rFonts w:ascii="Times New Roman" w:hAnsi="Times New Roman"/>
          <w:sz w:val="28"/>
          <w:szCs w:val="28"/>
        </w:rPr>
        <w:t>бюджета города Оби</w:t>
      </w:r>
      <w:r w:rsidRPr="0031547F">
        <w:rPr>
          <w:rFonts w:ascii="Times New Roman" w:hAnsi="Times New Roman"/>
          <w:sz w:val="28"/>
          <w:szCs w:val="28"/>
        </w:rPr>
        <w:t xml:space="preserve"> на 20</w:t>
      </w:r>
      <w:r w:rsidR="00DB401A">
        <w:rPr>
          <w:rFonts w:ascii="Times New Roman" w:hAnsi="Times New Roman"/>
          <w:sz w:val="28"/>
          <w:szCs w:val="28"/>
        </w:rPr>
        <w:t>1</w:t>
      </w:r>
      <w:r w:rsidR="00983834" w:rsidRPr="00983834">
        <w:rPr>
          <w:rFonts w:ascii="Times New Roman" w:hAnsi="Times New Roman"/>
          <w:sz w:val="28"/>
          <w:szCs w:val="28"/>
        </w:rPr>
        <w:t>9</w:t>
      </w:r>
      <w:r w:rsidRPr="0031547F">
        <w:rPr>
          <w:rFonts w:ascii="Times New Roman" w:hAnsi="Times New Roman"/>
          <w:sz w:val="28"/>
          <w:szCs w:val="28"/>
        </w:rPr>
        <w:t xml:space="preserve"> - 20</w:t>
      </w:r>
      <w:r w:rsidR="00DB401A">
        <w:rPr>
          <w:rFonts w:ascii="Times New Roman" w:hAnsi="Times New Roman"/>
          <w:sz w:val="28"/>
          <w:szCs w:val="28"/>
        </w:rPr>
        <w:t>2</w:t>
      </w:r>
      <w:r w:rsidR="00983834" w:rsidRPr="00983834">
        <w:rPr>
          <w:rFonts w:ascii="Times New Roman" w:hAnsi="Times New Roman"/>
          <w:sz w:val="28"/>
          <w:szCs w:val="28"/>
        </w:rPr>
        <w:t>1</w:t>
      </w:r>
      <w:r w:rsidRPr="0031547F">
        <w:rPr>
          <w:rFonts w:ascii="Times New Roman" w:hAnsi="Times New Roman"/>
          <w:sz w:val="28"/>
          <w:szCs w:val="28"/>
        </w:rPr>
        <w:t xml:space="preserve"> годы осуществляется исходя из следующих основных подходов:</w:t>
      </w: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r w:rsidRPr="0031547F">
        <w:rPr>
          <w:rFonts w:ascii="Times New Roman" w:hAnsi="Times New Roman"/>
          <w:sz w:val="28"/>
          <w:szCs w:val="28"/>
        </w:rPr>
        <w:t>1) определение базовых объемов бюджетных ассигнований на 201</w:t>
      </w:r>
      <w:r w:rsidR="00983834" w:rsidRPr="00983834">
        <w:rPr>
          <w:rFonts w:ascii="Times New Roman" w:hAnsi="Times New Roman"/>
          <w:sz w:val="28"/>
          <w:szCs w:val="28"/>
        </w:rPr>
        <w:t>9</w:t>
      </w:r>
      <w:r w:rsidRPr="0031547F">
        <w:rPr>
          <w:rFonts w:ascii="Times New Roman" w:hAnsi="Times New Roman"/>
          <w:sz w:val="28"/>
          <w:szCs w:val="28"/>
        </w:rPr>
        <w:t xml:space="preserve"> - 20</w:t>
      </w:r>
      <w:r w:rsidR="00DB401A">
        <w:rPr>
          <w:rFonts w:ascii="Times New Roman" w:hAnsi="Times New Roman"/>
          <w:sz w:val="28"/>
          <w:szCs w:val="28"/>
        </w:rPr>
        <w:t>2</w:t>
      </w:r>
      <w:r w:rsidR="00983834" w:rsidRPr="00983834">
        <w:rPr>
          <w:rFonts w:ascii="Times New Roman" w:hAnsi="Times New Roman"/>
          <w:sz w:val="28"/>
          <w:szCs w:val="28"/>
        </w:rPr>
        <w:t>1</w:t>
      </w:r>
      <w:r w:rsidRPr="0031547F">
        <w:rPr>
          <w:rFonts w:ascii="Times New Roman" w:hAnsi="Times New Roman"/>
          <w:sz w:val="28"/>
          <w:szCs w:val="28"/>
        </w:rPr>
        <w:t xml:space="preserve"> годы </w:t>
      </w:r>
      <w:r>
        <w:rPr>
          <w:rFonts w:ascii="Times New Roman" w:hAnsi="Times New Roman"/>
          <w:sz w:val="28"/>
          <w:szCs w:val="28"/>
        </w:rPr>
        <w:t>;</w:t>
      </w: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r w:rsidRPr="0031547F">
        <w:rPr>
          <w:rFonts w:ascii="Times New Roman" w:hAnsi="Times New Roman"/>
          <w:sz w:val="28"/>
          <w:szCs w:val="28"/>
        </w:rPr>
        <w:t>2) определение базового объема бюджетных ассигнований на 201</w:t>
      </w:r>
      <w:r w:rsidR="00983834" w:rsidRPr="00983834">
        <w:rPr>
          <w:rFonts w:ascii="Times New Roman" w:hAnsi="Times New Roman"/>
          <w:sz w:val="28"/>
          <w:szCs w:val="28"/>
        </w:rPr>
        <w:t>9</w:t>
      </w:r>
      <w:r w:rsidRPr="0031547F">
        <w:rPr>
          <w:rFonts w:ascii="Times New Roman" w:hAnsi="Times New Roman"/>
          <w:sz w:val="28"/>
          <w:szCs w:val="28"/>
        </w:rPr>
        <w:t xml:space="preserve"> год, исходя из необходимости финансового обеспечения длящихся расходных обязательств;</w:t>
      </w:r>
    </w:p>
    <w:p w:rsidR="00751B8D" w:rsidRPr="00792B48" w:rsidRDefault="00751B8D" w:rsidP="00BD4E86">
      <w:pPr>
        <w:autoSpaceDE w:val="0"/>
        <w:autoSpaceDN w:val="0"/>
        <w:adjustRightInd w:val="0"/>
        <w:spacing w:after="0" w:line="240" w:lineRule="auto"/>
        <w:ind w:firstLine="540"/>
        <w:jc w:val="both"/>
        <w:rPr>
          <w:rFonts w:ascii="Times New Roman" w:hAnsi="Times New Roman"/>
          <w:b/>
          <w:sz w:val="28"/>
          <w:szCs w:val="28"/>
        </w:rPr>
      </w:pPr>
      <w:r w:rsidRPr="0031547F">
        <w:rPr>
          <w:rFonts w:ascii="Times New Roman" w:hAnsi="Times New Roman"/>
          <w:sz w:val="28"/>
          <w:szCs w:val="28"/>
        </w:rPr>
        <w:t>3) уточнение базовых объемов бюджетных ассигнований на 201</w:t>
      </w:r>
      <w:r w:rsidR="00983834" w:rsidRPr="00983834">
        <w:rPr>
          <w:rFonts w:ascii="Times New Roman" w:hAnsi="Times New Roman"/>
          <w:sz w:val="28"/>
          <w:szCs w:val="28"/>
        </w:rPr>
        <w:t>9</w:t>
      </w:r>
      <w:r w:rsidRPr="0031547F">
        <w:rPr>
          <w:rFonts w:ascii="Times New Roman" w:hAnsi="Times New Roman"/>
          <w:sz w:val="28"/>
          <w:szCs w:val="28"/>
        </w:rPr>
        <w:t xml:space="preserve"> - 20</w:t>
      </w:r>
      <w:r w:rsidR="00DB401A">
        <w:rPr>
          <w:rFonts w:ascii="Times New Roman" w:hAnsi="Times New Roman"/>
          <w:sz w:val="28"/>
          <w:szCs w:val="28"/>
        </w:rPr>
        <w:t>2</w:t>
      </w:r>
      <w:r w:rsidR="00983834" w:rsidRPr="00983834">
        <w:rPr>
          <w:rFonts w:ascii="Times New Roman" w:hAnsi="Times New Roman"/>
          <w:sz w:val="28"/>
          <w:szCs w:val="28"/>
        </w:rPr>
        <w:t>1</w:t>
      </w:r>
      <w:r w:rsidRPr="0031547F">
        <w:rPr>
          <w:rFonts w:ascii="Times New Roman" w:hAnsi="Times New Roman"/>
          <w:sz w:val="28"/>
          <w:szCs w:val="28"/>
        </w:rPr>
        <w:t xml:space="preserve"> годы </w:t>
      </w:r>
      <w:r>
        <w:rPr>
          <w:rFonts w:ascii="Times New Roman" w:hAnsi="Times New Roman"/>
          <w:sz w:val="28"/>
          <w:szCs w:val="28"/>
        </w:rPr>
        <w:t>;</w:t>
      </w: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r w:rsidRPr="0031547F">
        <w:rPr>
          <w:rFonts w:ascii="Times New Roman" w:hAnsi="Times New Roman"/>
          <w:sz w:val="28"/>
          <w:szCs w:val="28"/>
        </w:rPr>
        <w:t xml:space="preserve">4) В части расходов, осуществляемых за счет безвозмездных поступлений от других бюджетов бюджетной системы Российской Федерации при формировании  бюджета </w:t>
      </w:r>
      <w:r>
        <w:rPr>
          <w:rFonts w:ascii="Times New Roman" w:hAnsi="Times New Roman"/>
          <w:sz w:val="28"/>
          <w:szCs w:val="28"/>
        </w:rPr>
        <w:t xml:space="preserve">города Оби </w:t>
      </w:r>
      <w:r w:rsidRPr="0031547F">
        <w:rPr>
          <w:rFonts w:ascii="Times New Roman" w:hAnsi="Times New Roman"/>
          <w:sz w:val="28"/>
          <w:szCs w:val="28"/>
        </w:rPr>
        <w:t>на 201</w:t>
      </w:r>
      <w:r w:rsidR="00983834" w:rsidRPr="00983834">
        <w:rPr>
          <w:rFonts w:ascii="Times New Roman" w:hAnsi="Times New Roman"/>
          <w:sz w:val="28"/>
          <w:szCs w:val="28"/>
        </w:rPr>
        <w:t>9</w:t>
      </w:r>
      <w:r w:rsidRPr="0031547F">
        <w:rPr>
          <w:rFonts w:ascii="Times New Roman" w:hAnsi="Times New Roman"/>
          <w:sz w:val="28"/>
          <w:szCs w:val="28"/>
        </w:rPr>
        <w:t xml:space="preserve"> год и плановый период 20</w:t>
      </w:r>
      <w:r w:rsidR="00983834" w:rsidRPr="00983834">
        <w:rPr>
          <w:rFonts w:ascii="Times New Roman" w:hAnsi="Times New Roman"/>
          <w:sz w:val="28"/>
          <w:szCs w:val="28"/>
        </w:rPr>
        <w:t>20</w:t>
      </w:r>
      <w:r w:rsidRPr="0031547F">
        <w:rPr>
          <w:rFonts w:ascii="Times New Roman" w:hAnsi="Times New Roman"/>
          <w:sz w:val="28"/>
          <w:szCs w:val="28"/>
        </w:rPr>
        <w:t xml:space="preserve"> и 20</w:t>
      </w:r>
      <w:r w:rsidR="00DB401A">
        <w:rPr>
          <w:rFonts w:ascii="Times New Roman" w:hAnsi="Times New Roman"/>
          <w:sz w:val="28"/>
          <w:szCs w:val="28"/>
        </w:rPr>
        <w:t>2</w:t>
      </w:r>
      <w:r w:rsidR="00983834" w:rsidRPr="00983834">
        <w:rPr>
          <w:rFonts w:ascii="Times New Roman" w:hAnsi="Times New Roman"/>
          <w:sz w:val="28"/>
          <w:szCs w:val="28"/>
        </w:rPr>
        <w:t>1</w:t>
      </w:r>
      <w:r w:rsidRPr="0031547F">
        <w:rPr>
          <w:rFonts w:ascii="Times New Roman" w:hAnsi="Times New Roman"/>
          <w:sz w:val="28"/>
          <w:szCs w:val="28"/>
        </w:rPr>
        <w:t xml:space="preserve"> годов используется следующий подход:</w:t>
      </w: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r w:rsidRPr="0031547F">
        <w:rPr>
          <w:rFonts w:ascii="Times New Roman" w:hAnsi="Times New Roman"/>
          <w:sz w:val="28"/>
          <w:szCs w:val="28"/>
        </w:rPr>
        <w:t>планирование безвозмездных поступлений на 201</w:t>
      </w:r>
      <w:r w:rsidR="00983834" w:rsidRPr="00983834">
        <w:rPr>
          <w:rFonts w:ascii="Times New Roman" w:hAnsi="Times New Roman"/>
          <w:sz w:val="28"/>
          <w:szCs w:val="28"/>
        </w:rPr>
        <w:t>9</w:t>
      </w:r>
      <w:r w:rsidRPr="0031547F">
        <w:rPr>
          <w:rFonts w:ascii="Times New Roman" w:hAnsi="Times New Roman"/>
          <w:sz w:val="28"/>
          <w:szCs w:val="28"/>
        </w:rPr>
        <w:t>- 20</w:t>
      </w:r>
      <w:r w:rsidR="00DB401A">
        <w:rPr>
          <w:rFonts w:ascii="Times New Roman" w:hAnsi="Times New Roman"/>
          <w:sz w:val="28"/>
          <w:szCs w:val="28"/>
        </w:rPr>
        <w:t>2</w:t>
      </w:r>
      <w:r w:rsidR="00983834" w:rsidRPr="00983834">
        <w:rPr>
          <w:rFonts w:ascii="Times New Roman" w:hAnsi="Times New Roman"/>
          <w:sz w:val="28"/>
          <w:szCs w:val="28"/>
        </w:rPr>
        <w:t>1</w:t>
      </w:r>
      <w:r w:rsidRPr="0031547F">
        <w:rPr>
          <w:rFonts w:ascii="Times New Roman" w:hAnsi="Times New Roman"/>
          <w:sz w:val="28"/>
          <w:szCs w:val="28"/>
        </w:rPr>
        <w:t xml:space="preserve"> годы и, соответственно, расходов  бюджета</w:t>
      </w:r>
      <w:r>
        <w:rPr>
          <w:rFonts w:ascii="Times New Roman" w:hAnsi="Times New Roman"/>
          <w:sz w:val="28"/>
          <w:szCs w:val="28"/>
        </w:rPr>
        <w:t xml:space="preserve"> города Оби </w:t>
      </w:r>
      <w:r w:rsidRPr="0031547F">
        <w:rPr>
          <w:rFonts w:ascii="Times New Roman" w:hAnsi="Times New Roman"/>
          <w:sz w:val="28"/>
          <w:szCs w:val="28"/>
        </w:rPr>
        <w:t>, осуществляемых за счет них, будет осуществляться в соответствии с нормативными правовыми актами и принятыми решениями Правительства Российской Федерации,</w:t>
      </w:r>
      <w:r>
        <w:rPr>
          <w:rFonts w:ascii="Times New Roman" w:hAnsi="Times New Roman"/>
          <w:sz w:val="28"/>
          <w:szCs w:val="28"/>
        </w:rPr>
        <w:t xml:space="preserve"> Правительства Новосибирской области</w:t>
      </w:r>
      <w:r w:rsidRPr="0031547F">
        <w:rPr>
          <w:rFonts w:ascii="Times New Roman" w:hAnsi="Times New Roman"/>
          <w:sz w:val="28"/>
          <w:szCs w:val="28"/>
        </w:rPr>
        <w:t>, устанавливающими распределение межбюджетных трансфертов ;</w:t>
      </w:r>
    </w:p>
    <w:p w:rsidR="00751B8D" w:rsidRDefault="00751B8D" w:rsidP="00BD4E86">
      <w:pPr>
        <w:autoSpaceDE w:val="0"/>
        <w:autoSpaceDN w:val="0"/>
        <w:adjustRightInd w:val="0"/>
        <w:spacing w:after="0" w:line="240" w:lineRule="auto"/>
        <w:ind w:firstLine="540"/>
        <w:jc w:val="both"/>
        <w:rPr>
          <w:rFonts w:ascii="Times New Roman" w:hAnsi="Times New Roman"/>
          <w:sz w:val="28"/>
          <w:szCs w:val="28"/>
        </w:rPr>
      </w:pPr>
      <w:r w:rsidRPr="0031547F">
        <w:rPr>
          <w:rFonts w:ascii="Times New Roman" w:hAnsi="Times New Roman"/>
          <w:sz w:val="28"/>
          <w:szCs w:val="28"/>
        </w:rPr>
        <w:lastRenderedPageBreak/>
        <w:t xml:space="preserve">Структура и объемы средств будут уточняться по мере подготовки  бюджета </w:t>
      </w:r>
      <w:r>
        <w:rPr>
          <w:rFonts w:ascii="Times New Roman" w:hAnsi="Times New Roman"/>
          <w:sz w:val="28"/>
          <w:szCs w:val="28"/>
        </w:rPr>
        <w:t xml:space="preserve">Новосибирской области, бюджета города Оби,  </w:t>
      </w:r>
      <w:r w:rsidRPr="0031547F">
        <w:rPr>
          <w:rFonts w:ascii="Times New Roman" w:hAnsi="Times New Roman"/>
          <w:sz w:val="28"/>
          <w:szCs w:val="28"/>
        </w:rPr>
        <w:t>и поступления информации из  министерств и ведомств.</w:t>
      </w: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p>
    <w:p w:rsidR="00751B8D" w:rsidRPr="0031547F" w:rsidRDefault="00751B8D" w:rsidP="00BD4E86">
      <w:pPr>
        <w:autoSpaceDE w:val="0"/>
        <w:autoSpaceDN w:val="0"/>
        <w:adjustRightInd w:val="0"/>
        <w:spacing w:after="0" w:line="240" w:lineRule="auto"/>
        <w:jc w:val="center"/>
        <w:outlineLvl w:val="2"/>
        <w:rPr>
          <w:rFonts w:ascii="Times New Roman" w:hAnsi="Times New Roman"/>
          <w:sz w:val="28"/>
          <w:szCs w:val="28"/>
        </w:rPr>
      </w:pPr>
      <w:r w:rsidRPr="0031547F">
        <w:rPr>
          <w:rFonts w:ascii="Times New Roman" w:hAnsi="Times New Roman"/>
          <w:sz w:val="28"/>
          <w:szCs w:val="28"/>
        </w:rPr>
        <w:t>Бюджетная политика в сфере функционирования</w:t>
      </w:r>
    </w:p>
    <w:p w:rsidR="00751B8D" w:rsidRPr="0031547F" w:rsidRDefault="00751B8D" w:rsidP="00BD4E86">
      <w:pPr>
        <w:autoSpaceDE w:val="0"/>
        <w:autoSpaceDN w:val="0"/>
        <w:adjustRightInd w:val="0"/>
        <w:spacing w:after="0" w:line="240" w:lineRule="auto"/>
        <w:jc w:val="center"/>
        <w:rPr>
          <w:rFonts w:ascii="Times New Roman" w:hAnsi="Times New Roman"/>
          <w:sz w:val="28"/>
          <w:szCs w:val="28"/>
        </w:rPr>
      </w:pPr>
      <w:r w:rsidRPr="0031547F">
        <w:rPr>
          <w:rFonts w:ascii="Times New Roman" w:hAnsi="Times New Roman"/>
          <w:sz w:val="28"/>
          <w:szCs w:val="28"/>
        </w:rPr>
        <w:t xml:space="preserve">органов </w:t>
      </w:r>
      <w:r>
        <w:rPr>
          <w:rFonts w:ascii="Times New Roman" w:hAnsi="Times New Roman"/>
          <w:sz w:val="28"/>
          <w:szCs w:val="28"/>
        </w:rPr>
        <w:t>муниципальной</w:t>
      </w:r>
      <w:r w:rsidRPr="0031547F">
        <w:rPr>
          <w:rFonts w:ascii="Times New Roman" w:hAnsi="Times New Roman"/>
          <w:sz w:val="28"/>
          <w:szCs w:val="28"/>
        </w:rPr>
        <w:t xml:space="preserve"> власти </w:t>
      </w:r>
    </w:p>
    <w:p w:rsidR="00751B8D" w:rsidRPr="0031547F" w:rsidRDefault="00751B8D" w:rsidP="00BD4E86">
      <w:pPr>
        <w:autoSpaceDE w:val="0"/>
        <w:autoSpaceDN w:val="0"/>
        <w:adjustRightInd w:val="0"/>
        <w:spacing w:after="0" w:line="240" w:lineRule="auto"/>
        <w:ind w:firstLine="540"/>
        <w:jc w:val="both"/>
        <w:rPr>
          <w:rFonts w:ascii="Times New Roman" w:hAnsi="Times New Roman"/>
          <w:sz w:val="28"/>
          <w:szCs w:val="28"/>
        </w:rPr>
      </w:pPr>
    </w:p>
    <w:p w:rsidR="00751B8D" w:rsidRPr="0031547F" w:rsidRDefault="00751B8D" w:rsidP="00BD4E86">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t xml:space="preserve">Бюджетная политика в сфере функционирования органов </w:t>
      </w:r>
      <w:r>
        <w:rPr>
          <w:rFonts w:ascii="Times New Roman" w:hAnsi="Times New Roman"/>
          <w:sz w:val="28"/>
          <w:szCs w:val="28"/>
        </w:rPr>
        <w:t>муниципальной</w:t>
      </w:r>
      <w:r w:rsidRPr="0031547F">
        <w:rPr>
          <w:rFonts w:ascii="Times New Roman" w:hAnsi="Times New Roman"/>
          <w:sz w:val="28"/>
          <w:szCs w:val="28"/>
        </w:rPr>
        <w:t xml:space="preserve"> </w:t>
      </w:r>
      <w:r>
        <w:rPr>
          <w:rFonts w:ascii="Times New Roman" w:hAnsi="Times New Roman"/>
          <w:sz w:val="28"/>
          <w:szCs w:val="28"/>
        </w:rPr>
        <w:t xml:space="preserve">власти </w:t>
      </w:r>
      <w:r w:rsidRPr="0031547F">
        <w:rPr>
          <w:rFonts w:ascii="Times New Roman" w:hAnsi="Times New Roman"/>
          <w:sz w:val="28"/>
          <w:szCs w:val="28"/>
        </w:rPr>
        <w:t>будет продолжена в 201</w:t>
      </w:r>
      <w:r w:rsidR="00983834" w:rsidRPr="00983834">
        <w:rPr>
          <w:rFonts w:ascii="Times New Roman" w:hAnsi="Times New Roman"/>
          <w:sz w:val="28"/>
          <w:szCs w:val="28"/>
        </w:rPr>
        <w:t>9</w:t>
      </w:r>
      <w:r w:rsidRPr="0031547F">
        <w:rPr>
          <w:rFonts w:ascii="Times New Roman" w:hAnsi="Times New Roman"/>
          <w:sz w:val="28"/>
          <w:szCs w:val="28"/>
        </w:rPr>
        <w:t>-20</w:t>
      </w:r>
      <w:r w:rsidR="00DB401A">
        <w:rPr>
          <w:rFonts w:ascii="Times New Roman" w:hAnsi="Times New Roman"/>
          <w:sz w:val="28"/>
          <w:szCs w:val="28"/>
        </w:rPr>
        <w:t>2</w:t>
      </w:r>
      <w:r w:rsidR="00983834" w:rsidRPr="00983834">
        <w:rPr>
          <w:rFonts w:ascii="Times New Roman" w:hAnsi="Times New Roman"/>
          <w:sz w:val="28"/>
          <w:szCs w:val="28"/>
        </w:rPr>
        <w:t>1</w:t>
      </w:r>
      <w:r w:rsidRPr="0031547F">
        <w:rPr>
          <w:rFonts w:ascii="Times New Roman" w:hAnsi="Times New Roman"/>
          <w:sz w:val="28"/>
          <w:szCs w:val="28"/>
        </w:rPr>
        <w:t xml:space="preserve"> годах</w:t>
      </w:r>
      <w:r>
        <w:rPr>
          <w:rFonts w:ascii="Times New Roman" w:hAnsi="Times New Roman"/>
          <w:sz w:val="28"/>
          <w:szCs w:val="28"/>
        </w:rPr>
        <w:t xml:space="preserve"> в</w:t>
      </w:r>
      <w:r w:rsidRPr="0031547F">
        <w:rPr>
          <w:rFonts w:ascii="Times New Roman" w:hAnsi="Times New Roman"/>
          <w:sz w:val="28"/>
          <w:szCs w:val="28"/>
        </w:rPr>
        <w:t xml:space="preserve"> следующих направлениях: </w:t>
      </w:r>
    </w:p>
    <w:p w:rsidR="00751B8D" w:rsidRPr="0031547F" w:rsidRDefault="00751B8D" w:rsidP="00BD4E86">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t xml:space="preserve">снижение административных барьеров в деятельности исполнительных органов </w:t>
      </w:r>
      <w:r>
        <w:rPr>
          <w:rFonts w:ascii="Times New Roman" w:hAnsi="Times New Roman"/>
          <w:sz w:val="28"/>
          <w:szCs w:val="28"/>
        </w:rPr>
        <w:t>муниципальной</w:t>
      </w:r>
      <w:r w:rsidRPr="0031547F">
        <w:rPr>
          <w:rFonts w:ascii="Times New Roman" w:hAnsi="Times New Roman"/>
          <w:sz w:val="28"/>
          <w:szCs w:val="28"/>
        </w:rPr>
        <w:t xml:space="preserve"> власти;</w:t>
      </w:r>
    </w:p>
    <w:p w:rsidR="00751B8D" w:rsidRPr="0031547F" w:rsidRDefault="00751B8D" w:rsidP="00BD4E86">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t>реализация антикоррупционной политики;</w:t>
      </w:r>
    </w:p>
    <w:p w:rsidR="00751B8D" w:rsidRDefault="00751B8D" w:rsidP="00BD4E86">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t xml:space="preserve">формирование эффективной и рациональной сети </w:t>
      </w:r>
      <w:r>
        <w:rPr>
          <w:rFonts w:ascii="Times New Roman" w:hAnsi="Times New Roman"/>
          <w:sz w:val="28"/>
          <w:szCs w:val="28"/>
        </w:rPr>
        <w:t>муниципальных</w:t>
      </w:r>
      <w:r w:rsidRPr="0031547F">
        <w:rPr>
          <w:rFonts w:ascii="Times New Roman" w:hAnsi="Times New Roman"/>
          <w:sz w:val="28"/>
          <w:szCs w:val="28"/>
        </w:rPr>
        <w:t xml:space="preserve"> учреждений, оптимизаци</w:t>
      </w:r>
      <w:r>
        <w:rPr>
          <w:rFonts w:ascii="Times New Roman" w:hAnsi="Times New Roman"/>
          <w:sz w:val="28"/>
          <w:szCs w:val="28"/>
        </w:rPr>
        <w:t>я</w:t>
      </w:r>
      <w:r w:rsidRPr="0031547F">
        <w:rPr>
          <w:rFonts w:ascii="Times New Roman" w:hAnsi="Times New Roman"/>
          <w:sz w:val="28"/>
          <w:szCs w:val="28"/>
        </w:rPr>
        <w:t xml:space="preserve"> расходов на обеспечение их деятельности</w:t>
      </w:r>
      <w:r>
        <w:rPr>
          <w:rFonts w:ascii="Times New Roman" w:hAnsi="Times New Roman"/>
          <w:sz w:val="28"/>
          <w:szCs w:val="28"/>
        </w:rPr>
        <w:t>;</w:t>
      </w:r>
    </w:p>
    <w:p w:rsidR="00751B8D" w:rsidRPr="0031547F" w:rsidRDefault="00751B8D" w:rsidP="00BD4E86">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t xml:space="preserve">развитие новых форм и повышение качества предоставления </w:t>
      </w:r>
      <w:r>
        <w:rPr>
          <w:rFonts w:ascii="Times New Roman" w:hAnsi="Times New Roman"/>
          <w:sz w:val="28"/>
          <w:szCs w:val="28"/>
        </w:rPr>
        <w:t xml:space="preserve">муниципальных услуг </w:t>
      </w:r>
      <w:r w:rsidRPr="0031547F">
        <w:rPr>
          <w:rFonts w:ascii="Times New Roman" w:hAnsi="Times New Roman"/>
          <w:sz w:val="28"/>
          <w:szCs w:val="28"/>
        </w:rPr>
        <w:t>.</w:t>
      </w:r>
      <w:r w:rsidRPr="0031547F">
        <w:rPr>
          <w:rFonts w:ascii="Times New Roman" w:hAnsi="Times New Roman"/>
          <w:sz w:val="28"/>
          <w:szCs w:val="28"/>
        </w:rPr>
        <w:tab/>
      </w:r>
    </w:p>
    <w:p w:rsidR="004A205B" w:rsidRDefault="00751B8D" w:rsidP="004A205B">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t>совершенствование  контрольной деятельности ;</w:t>
      </w:r>
    </w:p>
    <w:p w:rsidR="00751B8D" w:rsidRDefault="004A205B" w:rsidP="004A205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Предоставление муниципальных услуг. В данной сфере приритетными являются следующие задачи:</w:t>
      </w:r>
    </w:p>
    <w:p w:rsidR="004A205B" w:rsidRDefault="004A205B" w:rsidP="004A205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-совершенствование механизма формирования муниципального задания в соответствии с едиными ведомственными перечнями услуг и нормативов затрат на их оказание;</w:t>
      </w:r>
    </w:p>
    <w:p w:rsidR="004A205B" w:rsidRDefault="004A205B" w:rsidP="004A205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-актуализация отраслевых стандартов услуг и выделение в них составляющих, возможных к оплате за счет заказчиков или  заявителей;</w:t>
      </w:r>
    </w:p>
    <w:p w:rsidR="004A205B" w:rsidRDefault="00872546" w:rsidP="004A205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-расширение зоны обслуживания и повышение производительности труда работников муниципальных учреждений;</w:t>
      </w:r>
    </w:p>
    <w:p w:rsidR="00872546" w:rsidRDefault="00872546" w:rsidP="004A205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-выполнение социально значимых и иных мероприятий учреждениями в рамках муниципального задания, а не путем предоставления иных дополнительных субсидий.</w:t>
      </w:r>
    </w:p>
    <w:p w:rsidR="004A205B" w:rsidRDefault="004A205B" w:rsidP="004A205B">
      <w:pPr>
        <w:spacing w:after="0" w:line="240" w:lineRule="auto"/>
        <w:ind w:firstLine="709"/>
        <w:contextualSpacing/>
        <w:jc w:val="both"/>
        <w:rPr>
          <w:rFonts w:ascii="Times New Roman" w:hAnsi="Times New Roman"/>
          <w:sz w:val="28"/>
          <w:szCs w:val="28"/>
        </w:rPr>
      </w:pPr>
    </w:p>
    <w:p w:rsidR="00751B8D" w:rsidRPr="00AA2347" w:rsidRDefault="00751B8D" w:rsidP="00BD4E86">
      <w:pPr>
        <w:autoSpaceDE w:val="0"/>
        <w:autoSpaceDN w:val="0"/>
        <w:adjustRightInd w:val="0"/>
        <w:spacing w:after="0" w:line="240" w:lineRule="auto"/>
        <w:jc w:val="center"/>
        <w:outlineLvl w:val="2"/>
        <w:rPr>
          <w:rFonts w:ascii="Times New Roman" w:hAnsi="Times New Roman"/>
          <w:b/>
          <w:sz w:val="28"/>
          <w:szCs w:val="28"/>
        </w:rPr>
      </w:pPr>
      <w:r w:rsidRPr="00AA2347">
        <w:rPr>
          <w:rFonts w:ascii="Times New Roman" w:hAnsi="Times New Roman"/>
          <w:b/>
          <w:sz w:val="28"/>
          <w:szCs w:val="28"/>
        </w:rPr>
        <w:t>Бюджетная политика в социально-культурной сфере</w:t>
      </w:r>
    </w:p>
    <w:p w:rsidR="00751B8D" w:rsidRPr="0031547F" w:rsidRDefault="00751B8D" w:rsidP="007918D4">
      <w:pPr>
        <w:pStyle w:val="1"/>
      </w:pPr>
    </w:p>
    <w:p w:rsidR="00751B8D" w:rsidRDefault="00751B8D" w:rsidP="007918D4">
      <w:pPr>
        <w:pStyle w:val="1"/>
      </w:pPr>
    </w:p>
    <w:p w:rsidR="00751B8D" w:rsidRPr="0031547F" w:rsidRDefault="00751B8D" w:rsidP="00E455FB">
      <w:pPr>
        <w:pStyle w:val="1"/>
      </w:pPr>
      <w:r>
        <w:t xml:space="preserve">         Вследствие старения населения , сопровождающегося  увеличением лиц старше трудоспособного возраста, с одной стороны, и роста рождаемости  с другой стороны, </w:t>
      </w:r>
      <w:r w:rsidR="00AB2D91">
        <w:t>необходимо</w:t>
      </w:r>
      <w:r>
        <w:t xml:space="preserve"> увеличение поддержки пожилых людей, семьи и детей, что приведет к соответствующему увеличению расходов. Наиважнейшей задачей на ближайшую перспективу становится оказание социальной помощи наиболее нуждающимся гражданам, </w:t>
      </w:r>
      <w:r w:rsidRPr="00E455FB">
        <w:t xml:space="preserve"> </w:t>
      </w:r>
      <w:r>
        <w:t>обеспечение поддержки социально незащищенных слоев населения, семей, оказавшихся в трудной жизненной ситуации.</w:t>
      </w:r>
    </w:p>
    <w:p w:rsidR="00751B8D" w:rsidRDefault="00751B8D" w:rsidP="00E455FB">
      <w:pPr>
        <w:autoSpaceDE w:val="0"/>
        <w:autoSpaceDN w:val="0"/>
        <w:adjustRightInd w:val="0"/>
        <w:spacing w:after="0" w:line="240" w:lineRule="auto"/>
        <w:jc w:val="both"/>
      </w:pPr>
      <w:r>
        <w:t xml:space="preserve">          </w:t>
      </w:r>
    </w:p>
    <w:p w:rsidR="00751B8D" w:rsidRPr="0031547F" w:rsidRDefault="00751B8D" w:rsidP="00943179">
      <w:pPr>
        <w:pStyle w:val="1"/>
        <w:ind w:firstLine="0"/>
      </w:pPr>
      <w:r>
        <w:t xml:space="preserve">      </w:t>
      </w:r>
      <w:r w:rsidRPr="0031547F">
        <w:t xml:space="preserve">Для ориентации работы </w:t>
      </w:r>
      <w:r>
        <w:t>муниципальных</w:t>
      </w:r>
      <w:r w:rsidRPr="0031547F">
        <w:t xml:space="preserve"> учреждений на достижение результатов, установленных </w:t>
      </w:r>
      <w:r>
        <w:t xml:space="preserve">муниципальным </w:t>
      </w:r>
      <w:r w:rsidRPr="0031547F">
        <w:t>заданием, необходимо в ближайшие три года в ходе реализации бюджетной политики осуществить:</w:t>
      </w:r>
    </w:p>
    <w:p w:rsidR="00751B8D" w:rsidRPr="0031547F" w:rsidRDefault="00751B8D" w:rsidP="007918D4">
      <w:pPr>
        <w:pStyle w:val="1"/>
      </w:pPr>
      <w:r w:rsidRPr="0031547F">
        <w:lastRenderedPageBreak/>
        <w:t xml:space="preserve">формирование </w:t>
      </w:r>
      <w:r>
        <w:t>муниципального</w:t>
      </w:r>
      <w:r w:rsidRPr="0031547F">
        <w:t xml:space="preserve"> задания, исходя из оценки потребностей физических и юридических лиц в оказания услуги. </w:t>
      </w:r>
    </w:p>
    <w:p w:rsidR="00751B8D" w:rsidRPr="0031547F" w:rsidRDefault="00751B8D" w:rsidP="007918D4">
      <w:pPr>
        <w:pStyle w:val="1"/>
      </w:pPr>
      <w:r w:rsidRPr="0031547F">
        <w:t xml:space="preserve">стандартизацию предоставления </w:t>
      </w:r>
      <w:r>
        <w:t>муниципальных</w:t>
      </w:r>
      <w:r w:rsidRPr="0031547F">
        <w:t xml:space="preserve"> услуг, приведение оказания услуг различными учреждениями к единому формату, повышение качества предоставляемых услуг, благодаря четкому определению содержания каждой услуги. </w:t>
      </w:r>
    </w:p>
    <w:p w:rsidR="00751B8D" w:rsidRPr="0031547F" w:rsidRDefault="00751B8D" w:rsidP="007918D4">
      <w:pPr>
        <w:pStyle w:val="1"/>
      </w:pPr>
      <w:r w:rsidRPr="0031547F">
        <w:t xml:space="preserve">мониторинг деятельности </w:t>
      </w:r>
      <w:r>
        <w:t>муниципальных</w:t>
      </w:r>
      <w:r w:rsidRPr="0031547F">
        <w:t xml:space="preserve"> учреждений в целях оценки эффективности их работы, оценки результатов выполнения задания, достоверностью результатов выполнения </w:t>
      </w:r>
      <w:r>
        <w:t>муниципальных</w:t>
      </w:r>
      <w:r w:rsidRPr="0031547F">
        <w:t xml:space="preserve"> заданий.</w:t>
      </w:r>
    </w:p>
    <w:p w:rsidR="00751B8D" w:rsidRPr="0031547F" w:rsidRDefault="00751B8D" w:rsidP="007918D4">
      <w:pPr>
        <w:pStyle w:val="1"/>
      </w:pPr>
      <w:r w:rsidRPr="0031547F">
        <w:t xml:space="preserve">переход к единым нормативам подушевого финансирования </w:t>
      </w:r>
      <w:r>
        <w:t>муниципальных</w:t>
      </w:r>
      <w:r w:rsidRPr="0031547F">
        <w:t xml:space="preserve"> услуг, там, где это возможно.</w:t>
      </w:r>
    </w:p>
    <w:p w:rsidR="00751B8D" w:rsidRPr="0031547F" w:rsidRDefault="00751B8D" w:rsidP="007918D4">
      <w:pPr>
        <w:pStyle w:val="1"/>
      </w:pPr>
      <w:r w:rsidRPr="0031547F">
        <w:t>Приоритетными направлениями бюджетной политики на 201</w:t>
      </w:r>
      <w:r w:rsidR="00983834" w:rsidRPr="00983834">
        <w:t>9</w:t>
      </w:r>
      <w:r w:rsidRPr="0031547F">
        <w:t>-20</w:t>
      </w:r>
      <w:r w:rsidR="00AB2D91">
        <w:t>2</w:t>
      </w:r>
      <w:r w:rsidR="00983834" w:rsidRPr="00983834">
        <w:t>1</w:t>
      </w:r>
      <w:r w:rsidRPr="0031547F">
        <w:t xml:space="preserve"> годы в сфере культуры  останутся повышение доступности и качества услуг населению </w:t>
      </w:r>
      <w:r>
        <w:t>города Оби</w:t>
      </w:r>
      <w:r w:rsidRPr="0031547F">
        <w:t xml:space="preserve"> и поддержка творческих проектов в области культуры . </w:t>
      </w:r>
      <w:r>
        <w:t xml:space="preserve">Целевая программа «Культура города Оби Новосибирской области » ориентирована на создание условий для развития духовности, высокой культуры и нравственного здоровья населения.   </w:t>
      </w:r>
      <w:r w:rsidRPr="0031547F">
        <w:t xml:space="preserve">Продолжится работа по модернизации </w:t>
      </w:r>
      <w:r>
        <w:t>муниципальной</w:t>
      </w:r>
      <w:r w:rsidRPr="0031547F">
        <w:t xml:space="preserve"> </w:t>
      </w:r>
      <w:r>
        <w:t xml:space="preserve">библиотечной системы </w:t>
      </w:r>
      <w:r w:rsidRPr="0031547F">
        <w:t xml:space="preserve">. </w:t>
      </w:r>
    </w:p>
    <w:p w:rsidR="00751B8D" w:rsidRPr="0031547F" w:rsidRDefault="00751B8D" w:rsidP="007918D4">
      <w:pPr>
        <w:pStyle w:val="1"/>
      </w:pPr>
      <w:r w:rsidRPr="0031547F">
        <w:t xml:space="preserve">Бюджетная политика в сфере образования будет </w:t>
      </w:r>
      <w:r w:rsidR="00A3263A">
        <w:t xml:space="preserve">по-прежнему </w:t>
      </w:r>
      <w:r w:rsidRPr="0031547F">
        <w:t xml:space="preserve">ориентирована на обеспечение реализации обширного спектра задач, направленных на: </w:t>
      </w:r>
    </w:p>
    <w:p w:rsidR="00751B8D" w:rsidRPr="0031547F" w:rsidRDefault="00751B8D" w:rsidP="007918D4">
      <w:pPr>
        <w:pStyle w:val="1"/>
      </w:pPr>
      <w:r w:rsidRPr="0031547F">
        <w:t>увеличение числа детей в возрасте от 5 до 18 лет, обучающихся по дополнительным образовательным программам, в общей численности детей этого возраста;</w:t>
      </w:r>
    </w:p>
    <w:p w:rsidR="00751B8D" w:rsidRDefault="00751B8D" w:rsidP="007918D4">
      <w:pPr>
        <w:pStyle w:val="1"/>
      </w:pPr>
      <w:r w:rsidRPr="0031547F">
        <w:t>создание в образовательных учреждениях условий, отвечающих современным требованиям к организации образовательного процесса</w:t>
      </w:r>
      <w:r>
        <w:t>.</w:t>
      </w:r>
    </w:p>
    <w:p w:rsidR="00751B8D" w:rsidRPr="0031547F" w:rsidRDefault="00751B8D" w:rsidP="007918D4">
      <w:pPr>
        <w:pStyle w:val="1"/>
      </w:pPr>
      <w:r>
        <w:t>обеспечение условий для получения качественного и доступного образования.</w:t>
      </w:r>
    </w:p>
    <w:p w:rsidR="00751B8D" w:rsidRPr="0031547F" w:rsidRDefault="00751B8D" w:rsidP="00BD4E86">
      <w:pPr>
        <w:autoSpaceDE w:val="0"/>
        <w:autoSpaceDN w:val="0"/>
        <w:adjustRightInd w:val="0"/>
        <w:spacing w:after="0" w:line="240" w:lineRule="auto"/>
        <w:jc w:val="both"/>
        <w:rPr>
          <w:rFonts w:ascii="Times New Roman" w:hAnsi="Times New Roman"/>
          <w:sz w:val="28"/>
          <w:szCs w:val="28"/>
        </w:rPr>
      </w:pPr>
    </w:p>
    <w:p w:rsidR="00751B8D" w:rsidRDefault="00751B8D" w:rsidP="00BD4E86">
      <w:pPr>
        <w:autoSpaceDE w:val="0"/>
        <w:autoSpaceDN w:val="0"/>
        <w:adjustRightInd w:val="0"/>
        <w:spacing w:after="0" w:line="240" w:lineRule="auto"/>
        <w:jc w:val="center"/>
        <w:outlineLvl w:val="2"/>
        <w:rPr>
          <w:rFonts w:ascii="Times New Roman" w:hAnsi="Times New Roman"/>
          <w:b/>
          <w:sz w:val="28"/>
          <w:szCs w:val="28"/>
        </w:rPr>
      </w:pPr>
      <w:r w:rsidRPr="00AA2347">
        <w:rPr>
          <w:rFonts w:ascii="Times New Roman" w:hAnsi="Times New Roman"/>
          <w:b/>
          <w:sz w:val="28"/>
          <w:szCs w:val="28"/>
        </w:rPr>
        <w:t>Бюджетная политика в сфере реального сектора экономики</w:t>
      </w:r>
    </w:p>
    <w:p w:rsidR="00DE6568" w:rsidRPr="00AA2347" w:rsidRDefault="00DE6568" w:rsidP="00BD4E86">
      <w:pPr>
        <w:autoSpaceDE w:val="0"/>
        <w:autoSpaceDN w:val="0"/>
        <w:adjustRightInd w:val="0"/>
        <w:spacing w:after="0" w:line="240" w:lineRule="auto"/>
        <w:jc w:val="center"/>
        <w:outlineLvl w:val="2"/>
        <w:rPr>
          <w:rFonts w:ascii="Times New Roman" w:hAnsi="Times New Roman"/>
          <w:b/>
          <w:sz w:val="28"/>
          <w:szCs w:val="28"/>
        </w:rPr>
      </w:pPr>
    </w:p>
    <w:p w:rsidR="00751B8D" w:rsidRPr="00AA2347" w:rsidRDefault="00751B8D" w:rsidP="00BD4E86">
      <w:pPr>
        <w:autoSpaceDE w:val="0"/>
        <w:autoSpaceDN w:val="0"/>
        <w:adjustRightInd w:val="0"/>
        <w:spacing w:after="0" w:line="240" w:lineRule="auto"/>
        <w:ind w:firstLine="540"/>
        <w:jc w:val="both"/>
        <w:rPr>
          <w:rFonts w:ascii="Times New Roman" w:hAnsi="Times New Roman"/>
          <w:b/>
          <w:sz w:val="28"/>
          <w:szCs w:val="28"/>
        </w:rPr>
      </w:pPr>
    </w:p>
    <w:p w:rsidR="00751B8D" w:rsidRDefault="00751B8D" w:rsidP="00BD4E86">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t xml:space="preserve">Ответственность бюджетной политики должна выражаться </w:t>
      </w:r>
      <w:r>
        <w:rPr>
          <w:rFonts w:ascii="Times New Roman" w:hAnsi="Times New Roman"/>
          <w:sz w:val="28"/>
          <w:szCs w:val="28"/>
        </w:rPr>
        <w:t>в</w:t>
      </w:r>
      <w:r w:rsidRPr="0031547F">
        <w:rPr>
          <w:rFonts w:ascii="Times New Roman" w:hAnsi="Times New Roman"/>
          <w:sz w:val="28"/>
          <w:szCs w:val="28"/>
        </w:rPr>
        <w:t xml:space="preserve"> реально</w:t>
      </w:r>
      <w:r>
        <w:rPr>
          <w:rFonts w:ascii="Times New Roman" w:hAnsi="Times New Roman"/>
          <w:sz w:val="28"/>
          <w:szCs w:val="28"/>
        </w:rPr>
        <w:t>м</w:t>
      </w:r>
      <w:r w:rsidRPr="0031547F">
        <w:rPr>
          <w:rFonts w:ascii="Times New Roman" w:hAnsi="Times New Roman"/>
          <w:sz w:val="28"/>
          <w:szCs w:val="28"/>
        </w:rPr>
        <w:t xml:space="preserve"> повышени</w:t>
      </w:r>
      <w:r>
        <w:rPr>
          <w:rFonts w:ascii="Times New Roman" w:hAnsi="Times New Roman"/>
          <w:sz w:val="28"/>
          <w:szCs w:val="28"/>
        </w:rPr>
        <w:t>и</w:t>
      </w:r>
      <w:r w:rsidRPr="0031547F">
        <w:rPr>
          <w:rFonts w:ascii="Times New Roman" w:hAnsi="Times New Roman"/>
          <w:sz w:val="28"/>
          <w:szCs w:val="28"/>
        </w:rPr>
        <w:t xml:space="preserve"> благосостояния граждан, комфортности их проживания на территории </w:t>
      </w:r>
      <w:r>
        <w:rPr>
          <w:rFonts w:ascii="Times New Roman" w:hAnsi="Times New Roman"/>
          <w:sz w:val="28"/>
          <w:szCs w:val="28"/>
        </w:rPr>
        <w:t>города Оби</w:t>
      </w:r>
      <w:r w:rsidRPr="0031547F">
        <w:rPr>
          <w:rFonts w:ascii="Times New Roman" w:hAnsi="Times New Roman"/>
          <w:sz w:val="28"/>
          <w:szCs w:val="28"/>
        </w:rPr>
        <w:t>.</w:t>
      </w:r>
    </w:p>
    <w:p w:rsidR="00DE6568" w:rsidRPr="0031547F" w:rsidRDefault="00DE6568" w:rsidP="00BD4E86">
      <w:pPr>
        <w:spacing w:after="0" w:line="240" w:lineRule="auto"/>
        <w:ind w:firstLine="709"/>
        <w:contextualSpacing/>
        <w:jc w:val="both"/>
        <w:rPr>
          <w:rFonts w:ascii="Times New Roman" w:hAnsi="Times New Roman"/>
          <w:sz w:val="28"/>
          <w:szCs w:val="28"/>
        </w:rPr>
      </w:pPr>
    </w:p>
    <w:p w:rsidR="00751B8D" w:rsidRDefault="00751B8D" w:rsidP="00BD4E86">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t xml:space="preserve">Все юридические и физические лица, осуществляющие производство </w:t>
      </w:r>
      <w:r>
        <w:rPr>
          <w:rFonts w:ascii="Times New Roman" w:hAnsi="Times New Roman"/>
          <w:sz w:val="28"/>
          <w:szCs w:val="28"/>
        </w:rPr>
        <w:t xml:space="preserve">и реализацию </w:t>
      </w:r>
      <w:r w:rsidRPr="0031547F">
        <w:rPr>
          <w:rFonts w:ascii="Times New Roman" w:hAnsi="Times New Roman"/>
          <w:sz w:val="28"/>
          <w:szCs w:val="28"/>
        </w:rPr>
        <w:t xml:space="preserve">товаров, работ и услуг на территории </w:t>
      </w:r>
      <w:r>
        <w:rPr>
          <w:rFonts w:ascii="Times New Roman" w:hAnsi="Times New Roman"/>
          <w:sz w:val="28"/>
          <w:szCs w:val="28"/>
        </w:rPr>
        <w:t>города Оби</w:t>
      </w:r>
      <w:r w:rsidRPr="0031547F">
        <w:rPr>
          <w:rFonts w:ascii="Times New Roman" w:hAnsi="Times New Roman"/>
          <w:sz w:val="28"/>
          <w:szCs w:val="28"/>
        </w:rPr>
        <w:t xml:space="preserve"> должны проявлять высокую степень ответственности при выполнении обязанности по уплате налогов. Одним из условий обеспечения своевременности налоговых поступлений в бюджет и выплаты заработной платы в сфере реального сектора экономики будет оставаться требование по отсутствию </w:t>
      </w:r>
      <w:r>
        <w:rPr>
          <w:rFonts w:ascii="Times New Roman" w:hAnsi="Times New Roman"/>
          <w:sz w:val="28"/>
          <w:szCs w:val="28"/>
        </w:rPr>
        <w:t>задолже</w:t>
      </w:r>
      <w:r w:rsidRPr="0031547F">
        <w:rPr>
          <w:rFonts w:ascii="Times New Roman" w:hAnsi="Times New Roman"/>
          <w:sz w:val="28"/>
          <w:szCs w:val="28"/>
        </w:rPr>
        <w:t>нности по налоговым платежам в бюджет, государственные внебюджетные фонды и просроченной задолженности по выплате заработной платы.</w:t>
      </w:r>
    </w:p>
    <w:p w:rsidR="00DE6568" w:rsidRPr="0031547F" w:rsidRDefault="00DE6568" w:rsidP="00BD4E86">
      <w:pPr>
        <w:spacing w:after="0" w:line="240" w:lineRule="auto"/>
        <w:ind w:firstLine="709"/>
        <w:contextualSpacing/>
        <w:jc w:val="both"/>
        <w:rPr>
          <w:rFonts w:ascii="Times New Roman" w:hAnsi="Times New Roman"/>
          <w:sz w:val="28"/>
          <w:szCs w:val="28"/>
        </w:rPr>
      </w:pPr>
    </w:p>
    <w:p w:rsidR="00751B8D" w:rsidRDefault="00751B8D" w:rsidP="00BD4E86">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lastRenderedPageBreak/>
        <w:t xml:space="preserve">В области развития  жилищно-коммунального </w:t>
      </w:r>
      <w:r>
        <w:rPr>
          <w:rFonts w:ascii="Times New Roman" w:hAnsi="Times New Roman"/>
          <w:sz w:val="28"/>
          <w:szCs w:val="28"/>
        </w:rPr>
        <w:t>хозяйства города Оби</w:t>
      </w:r>
      <w:r w:rsidRPr="0031547F">
        <w:rPr>
          <w:rFonts w:ascii="Times New Roman" w:hAnsi="Times New Roman"/>
          <w:sz w:val="28"/>
          <w:szCs w:val="28"/>
        </w:rPr>
        <w:t xml:space="preserve"> на 20</w:t>
      </w:r>
      <w:r w:rsidR="00AB2D91">
        <w:rPr>
          <w:rFonts w:ascii="Times New Roman" w:hAnsi="Times New Roman"/>
          <w:sz w:val="28"/>
          <w:szCs w:val="28"/>
        </w:rPr>
        <w:t>1</w:t>
      </w:r>
      <w:r w:rsidR="00983834" w:rsidRPr="00983834">
        <w:rPr>
          <w:rFonts w:ascii="Times New Roman" w:hAnsi="Times New Roman"/>
          <w:sz w:val="28"/>
          <w:szCs w:val="28"/>
        </w:rPr>
        <w:t>9</w:t>
      </w:r>
      <w:r w:rsidRPr="0031547F">
        <w:rPr>
          <w:rFonts w:ascii="Times New Roman" w:hAnsi="Times New Roman"/>
          <w:sz w:val="28"/>
          <w:szCs w:val="28"/>
        </w:rPr>
        <w:t xml:space="preserve"> - 20</w:t>
      </w:r>
      <w:r w:rsidR="00AB2D91">
        <w:rPr>
          <w:rFonts w:ascii="Times New Roman" w:hAnsi="Times New Roman"/>
          <w:sz w:val="28"/>
          <w:szCs w:val="28"/>
        </w:rPr>
        <w:t>2</w:t>
      </w:r>
      <w:r w:rsidR="00983834" w:rsidRPr="00983834">
        <w:rPr>
          <w:rFonts w:ascii="Times New Roman" w:hAnsi="Times New Roman"/>
          <w:sz w:val="28"/>
          <w:szCs w:val="28"/>
        </w:rPr>
        <w:t>1</w:t>
      </w:r>
      <w:r w:rsidRPr="0031547F">
        <w:rPr>
          <w:rFonts w:ascii="Times New Roman" w:hAnsi="Times New Roman"/>
          <w:sz w:val="28"/>
          <w:szCs w:val="28"/>
        </w:rPr>
        <w:t xml:space="preserve"> годы бюджетная политика  направлена на выполнение следующих задач:</w:t>
      </w:r>
    </w:p>
    <w:p w:rsidR="00DE6568" w:rsidRPr="0031547F" w:rsidRDefault="00DE6568" w:rsidP="00BD4E86">
      <w:pPr>
        <w:spacing w:after="0" w:line="240" w:lineRule="auto"/>
        <w:ind w:firstLine="709"/>
        <w:contextualSpacing/>
        <w:jc w:val="both"/>
        <w:rPr>
          <w:rFonts w:ascii="Times New Roman" w:hAnsi="Times New Roman"/>
          <w:sz w:val="28"/>
          <w:szCs w:val="28"/>
        </w:rPr>
      </w:pPr>
    </w:p>
    <w:p w:rsidR="00751B8D" w:rsidRPr="0031547F" w:rsidRDefault="00751B8D" w:rsidP="00BD4E86">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t xml:space="preserve">организация строительства (реконструкции) и капитального ремонта объектов </w:t>
      </w:r>
      <w:r>
        <w:rPr>
          <w:rFonts w:ascii="Times New Roman" w:hAnsi="Times New Roman"/>
          <w:sz w:val="28"/>
          <w:szCs w:val="28"/>
        </w:rPr>
        <w:t>муниципальной собственности города Оби</w:t>
      </w:r>
      <w:r w:rsidRPr="0031547F">
        <w:rPr>
          <w:rFonts w:ascii="Times New Roman" w:hAnsi="Times New Roman"/>
          <w:sz w:val="28"/>
          <w:szCs w:val="28"/>
        </w:rPr>
        <w:t>, концентрация ресурсов на строительстве объектов социальной и инженерной инфраструктуры, имеющих высокую  социальную значи</w:t>
      </w:r>
      <w:r>
        <w:rPr>
          <w:rFonts w:ascii="Times New Roman" w:hAnsi="Times New Roman"/>
          <w:sz w:val="28"/>
          <w:szCs w:val="28"/>
        </w:rPr>
        <w:t xml:space="preserve">мость </w:t>
      </w:r>
      <w:r w:rsidRPr="0031547F">
        <w:rPr>
          <w:rFonts w:ascii="Times New Roman" w:hAnsi="Times New Roman"/>
          <w:sz w:val="28"/>
          <w:szCs w:val="28"/>
        </w:rPr>
        <w:t>, с безусловным соблюдением нормативных сроков проведения работ, осуществлением проверки достоверности сметной стоимости строительства, реконструкции и капитального ремонта объектов;</w:t>
      </w:r>
    </w:p>
    <w:p w:rsidR="00751B8D" w:rsidRPr="0031547F" w:rsidRDefault="00751B8D" w:rsidP="00BD4E86">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t xml:space="preserve"> снижение административных барьеров для застройщиков, повышение доступности и уровня обеспеченности населения  жильем;</w:t>
      </w:r>
    </w:p>
    <w:p w:rsidR="00751B8D" w:rsidRDefault="00751B8D" w:rsidP="00BD4E86">
      <w:pPr>
        <w:spacing w:after="0" w:line="240" w:lineRule="auto"/>
        <w:ind w:firstLine="709"/>
        <w:contextualSpacing/>
        <w:jc w:val="both"/>
        <w:rPr>
          <w:rFonts w:ascii="Times New Roman" w:hAnsi="Times New Roman"/>
          <w:sz w:val="28"/>
          <w:szCs w:val="28"/>
        </w:rPr>
      </w:pPr>
      <w:r w:rsidRPr="0031547F">
        <w:rPr>
          <w:rFonts w:ascii="Times New Roman" w:hAnsi="Times New Roman"/>
          <w:sz w:val="28"/>
          <w:szCs w:val="28"/>
        </w:rPr>
        <w:t>создание безопасных  и благоприятных условий проживания граждан, приведение уровня состояния и содержания жилищного фонда к современным требованиям, модернизации инженерно-технической инфраструктуры, реализация адресных программ по переселению граждан из ветхого и аварийного жилищного фонда и по проведению капитального ремонта многоквартирных домов</w:t>
      </w:r>
      <w:r>
        <w:rPr>
          <w:rFonts w:ascii="Times New Roman" w:hAnsi="Times New Roman"/>
          <w:sz w:val="28"/>
          <w:szCs w:val="28"/>
        </w:rPr>
        <w:t>;</w:t>
      </w:r>
    </w:p>
    <w:p w:rsidR="00751B8D" w:rsidRDefault="00751B8D" w:rsidP="00BD4E8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обеспечение</w:t>
      </w:r>
      <w:r w:rsidRPr="0031547F">
        <w:rPr>
          <w:rFonts w:ascii="Times New Roman" w:hAnsi="Times New Roman"/>
          <w:sz w:val="28"/>
          <w:szCs w:val="28"/>
        </w:rPr>
        <w:t xml:space="preserve"> надежного газоснабжения  и повышение уровня газификации территории </w:t>
      </w:r>
      <w:r>
        <w:rPr>
          <w:rFonts w:ascii="Times New Roman" w:hAnsi="Times New Roman"/>
          <w:sz w:val="28"/>
          <w:szCs w:val="28"/>
        </w:rPr>
        <w:t>города Оби</w:t>
      </w:r>
      <w:r w:rsidRPr="0031547F">
        <w:rPr>
          <w:rFonts w:ascii="Times New Roman" w:hAnsi="Times New Roman"/>
          <w:sz w:val="28"/>
          <w:szCs w:val="28"/>
        </w:rPr>
        <w:t xml:space="preserve">; </w:t>
      </w:r>
    </w:p>
    <w:p w:rsidR="00751B8D" w:rsidRDefault="00751B8D" w:rsidP="00BD4E86">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обеспечение устойчивости и надежности функционирования систем жизнеобеспечения, коммунальной сферы, формирования  качественного жилищного фонда . </w:t>
      </w:r>
    </w:p>
    <w:p w:rsidR="00751B8D" w:rsidRPr="0031547F" w:rsidRDefault="00751B8D" w:rsidP="00BD4E86">
      <w:pPr>
        <w:spacing w:after="0" w:line="240" w:lineRule="auto"/>
        <w:ind w:firstLine="709"/>
        <w:contextualSpacing/>
        <w:jc w:val="both"/>
        <w:rPr>
          <w:rFonts w:ascii="Times New Roman" w:hAnsi="Times New Roman"/>
          <w:sz w:val="28"/>
          <w:szCs w:val="28"/>
        </w:rPr>
      </w:pPr>
    </w:p>
    <w:p w:rsidR="00751B8D" w:rsidRPr="0031547F" w:rsidRDefault="00751B8D" w:rsidP="00BD4E86">
      <w:pPr>
        <w:spacing w:after="0" w:line="240" w:lineRule="auto"/>
        <w:ind w:firstLine="709"/>
        <w:contextualSpacing/>
        <w:jc w:val="both"/>
        <w:rPr>
          <w:rFonts w:ascii="Times New Roman" w:hAnsi="Times New Roman"/>
          <w:sz w:val="28"/>
          <w:szCs w:val="28"/>
        </w:rPr>
      </w:pPr>
    </w:p>
    <w:p w:rsidR="00751B8D" w:rsidRDefault="00751B8D" w:rsidP="00490E0C">
      <w:pPr>
        <w:spacing w:after="0" w:line="240" w:lineRule="auto"/>
        <w:contextualSpacing/>
        <w:jc w:val="center"/>
        <w:rPr>
          <w:rFonts w:ascii="Times New Roman" w:hAnsi="Times New Roman"/>
          <w:sz w:val="28"/>
          <w:szCs w:val="28"/>
        </w:rPr>
      </w:pPr>
    </w:p>
    <w:p w:rsidR="00751B8D" w:rsidRDefault="00751B8D" w:rsidP="00AC4014">
      <w:pPr>
        <w:spacing w:after="0" w:line="240" w:lineRule="auto"/>
        <w:ind w:firstLine="709"/>
        <w:contextualSpacing/>
        <w:jc w:val="both"/>
        <w:rPr>
          <w:rFonts w:ascii="Times New Roman" w:hAnsi="Times New Roman"/>
          <w:b/>
          <w:sz w:val="28"/>
          <w:szCs w:val="28"/>
        </w:rPr>
      </w:pPr>
    </w:p>
    <w:p w:rsidR="00751B8D" w:rsidRPr="005E28AC" w:rsidRDefault="00751B8D" w:rsidP="00AC4014">
      <w:pPr>
        <w:spacing w:after="0" w:line="240" w:lineRule="auto"/>
        <w:ind w:firstLine="709"/>
        <w:contextualSpacing/>
        <w:jc w:val="both"/>
        <w:rPr>
          <w:rFonts w:ascii="Times New Roman" w:hAnsi="Times New Roman"/>
          <w:b/>
          <w:sz w:val="28"/>
          <w:szCs w:val="28"/>
        </w:rPr>
      </w:pPr>
      <w:r w:rsidRPr="005E28AC">
        <w:rPr>
          <w:rFonts w:ascii="Times New Roman" w:hAnsi="Times New Roman"/>
          <w:b/>
          <w:sz w:val="28"/>
          <w:szCs w:val="28"/>
        </w:rPr>
        <w:t xml:space="preserve">    Совершенствование системы межбюджетных отношений</w:t>
      </w:r>
    </w:p>
    <w:p w:rsidR="00751B8D" w:rsidRPr="005E28AC" w:rsidRDefault="00751B8D" w:rsidP="00BD4E86">
      <w:pPr>
        <w:autoSpaceDE w:val="0"/>
        <w:autoSpaceDN w:val="0"/>
        <w:adjustRightInd w:val="0"/>
        <w:spacing w:after="0" w:line="240" w:lineRule="auto"/>
        <w:ind w:firstLine="540"/>
        <w:jc w:val="both"/>
        <w:rPr>
          <w:rFonts w:ascii="Times New Roman" w:hAnsi="Times New Roman"/>
          <w:b/>
          <w:sz w:val="28"/>
          <w:szCs w:val="28"/>
        </w:rPr>
      </w:pPr>
    </w:p>
    <w:p w:rsidR="001A4A12" w:rsidRDefault="001A4A12" w:rsidP="00BD4E86">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Финансовые взаимоотношения с муниципальными образованиями Новосибирской</w:t>
      </w:r>
      <w:r>
        <w:rPr>
          <w:rFonts w:ascii="Times New Roman" w:hAnsi="Times New Roman"/>
          <w:sz w:val="28"/>
          <w:szCs w:val="28"/>
        </w:rPr>
        <w:tab/>
        <w:t xml:space="preserve"> области в 20</w:t>
      </w:r>
      <w:r w:rsidR="00AB2D91">
        <w:rPr>
          <w:rFonts w:ascii="Times New Roman" w:hAnsi="Times New Roman"/>
          <w:sz w:val="28"/>
          <w:szCs w:val="28"/>
        </w:rPr>
        <w:t>1</w:t>
      </w:r>
      <w:r w:rsidR="00983834" w:rsidRPr="00983834">
        <w:rPr>
          <w:rFonts w:ascii="Times New Roman" w:hAnsi="Times New Roman"/>
          <w:sz w:val="28"/>
          <w:szCs w:val="28"/>
        </w:rPr>
        <w:t>9</w:t>
      </w:r>
      <w:r>
        <w:rPr>
          <w:rFonts w:ascii="Times New Roman" w:hAnsi="Times New Roman"/>
          <w:sz w:val="28"/>
          <w:szCs w:val="28"/>
        </w:rPr>
        <w:t>-20</w:t>
      </w:r>
      <w:r w:rsidR="00AB2D91">
        <w:rPr>
          <w:rFonts w:ascii="Times New Roman" w:hAnsi="Times New Roman"/>
          <w:sz w:val="28"/>
          <w:szCs w:val="28"/>
        </w:rPr>
        <w:t>2</w:t>
      </w:r>
      <w:r w:rsidR="00983834" w:rsidRPr="00983834">
        <w:rPr>
          <w:rFonts w:ascii="Times New Roman" w:hAnsi="Times New Roman"/>
          <w:sz w:val="28"/>
          <w:szCs w:val="28"/>
        </w:rPr>
        <w:t>1</w:t>
      </w:r>
      <w:r>
        <w:rPr>
          <w:rFonts w:ascii="Times New Roman" w:hAnsi="Times New Roman"/>
          <w:sz w:val="28"/>
          <w:szCs w:val="28"/>
        </w:rPr>
        <w:t xml:space="preserve"> годах будут строиться с учетом необходимости решения следующих задач:</w:t>
      </w:r>
    </w:p>
    <w:p w:rsidR="001A4A12" w:rsidRDefault="001A4A12" w:rsidP="001A4A12">
      <w:pPr>
        <w:pStyle w:val="ab"/>
        <w:widowControl w:val="0"/>
        <w:numPr>
          <w:ilvl w:val="0"/>
          <w:numId w:val="6"/>
        </w:num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Обеспечение финансовой устойчивости и сбалансированности областного и местных бюджетов Новосибирской области исходя из того, что основная нагрузка по расходным обязательствам консолидированного бюджета Новосибирской области, в том числе по реализации Указов Президента Российской Федерации, лежит на областном бюджете Новосибирской области.</w:t>
      </w:r>
    </w:p>
    <w:p w:rsidR="00751B8D" w:rsidRDefault="001A4A12" w:rsidP="001A4A12">
      <w:pPr>
        <w:pStyle w:val="ab"/>
        <w:widowControl w:val="0"/>
        <w:autoSpaceDE w:val="0"/>
        <w:autoSpaceDN w:val="0"/>
        <w:adjustRightInd w:val="0"/>
        <w:spacing w:after="0" w:line="240" w:lineRule="auto"/>
        <w:ind w:left="1069"/>
        <w:jc w:val="both"/>
        <w:outlineLvl w:val="1"/>
        <w:rPr>
          <w:rFonts w:ascii="Times New Roman" w:hAnsi="Times New Roman"/>
          <w:sz w:val="28"/>
          <w:szCs w:val="28"/>
        </w:rPr>
      </w:pPr>
      <w:r>
        <w:rPr>
          <w:rFonts w:ascii="Times New Roman" w:hAnsi="Times New Roman"/>
          <w:sz w:val="28"/>
          <w:szCs w:val="28"/>
        </w:rPr>
        <w:t xml:space="preserve">        В рамках данной задачи предполагается сохранение:</w:t>
      </w:r>
      <w:r w:rsidR="00751B8D" w:rsidRPr="001A4A12">
        <w:rPr>
          <w:rFonts w:ascii="Times New Roman" w:hAnsi="Times New Roman"/>
          <w:sz w:val="28"/>
          <w:szCs w:val="28"/>
        </w:rPr>
        <w:t xml:space="preserve"> </w:t>
      </w:r>
    </w:p>
    <w:p w:rsidR="001A4A12" w:rsidRDefault="001A4A12" w:rsidP="001A4A12">
      <w:pPr>
        <w:pStyle w:val="ab"/>
        <w:widowControl w:val="0"/>
        <w:autoSpaceDE w:val="0"/>
        <w:autoSpaceDN w:val="0"/>
        <w:adjustRightInd w:val="0"/>
        <w:spacing w:after="0" w:line="240" w:lineRule="auto"/>
        <w:ind w:left="1069"/>
        <w:jc w:val="both"/>
        <w:outlineLvl w:val="1"/>
        <w:rPr>
          <w:rFonts w:ascii="Times New Roman" w:hAnsi="Times New Roman"/>
          <w:sz w:val="28"/>
          <w:szCs w:val="28"/>
        </w:rPr>
      </w:pPr>
      <w:r>
        <w:rPr>
          <w:rFonts w:ascii="Times New Roman" w:hAnsi="Times New Roman"/>
          <w:sz w:val="28"/>
          <w:szCs w:val="28"/>
        </w:rPr>
        <w:t xml:space="preserve">        единых нормативов отчислений от налогов на доходы физических лиц г</w:t>
      </w:r>
      <w:r w:rsidR="009658C8">
        <w:rPr>
          <w:rFonts w:ascii="Times New Roman" w:hAnsi="Times New Roman"/>
          <w:sz w:val="28"/>
          <w:szCs w:val="28"/>
        </w:rPr>
        <w:t>ородским округам в размере 15 %</w:t>
      </w:r>
      <w:r>
        <w:rPr>
          <w:rFonts w:ascii="Times New Roman" w:hAnsi="Times New Roman"/>
          <w:sz w:val="28"/>
          <w:szCs w:val="28"/>
        </w:rPr>
        <w:t>;</w:t>
      </w:r>
    </w:p>
    <w:p w:rsidR="00AE1078" w:rsidRDefault="001A4A12" w:rsidP="001A4A12">
      <w:pPr>
        <w:pStyle w:val="ab"/>
        <w:widowControl w:val="0"/>
        <w:autoSpaceDE w:val="0"/>
        <w:autoSpaceDN w:val="0"/>
        <w:adjustRightInd w:val="0"/>
        <w:spacing w:after="0" w:line="240" w:lineRule="auto"/>
        <w:ind w:left="1069"/>
        <w:jc w:val="both"/>
        <w:outlineLvl w:val="1"/>
        <w:rPr>
          <w:rFonts w:ascii="Times New Roman" w:hAnsi="Times New Roman"/>
          <w:sz w:val="28"/>
          <w:szCs w:val="28"/>
        </w:rPr>
      </w:pPr>
      <w:r>
        <w:rPr>
          <w:rFonts w:ascii="Times New Roman" w:hAnsi="Times New Roman"/>
          <w:sz w:val="28"/>
          <w:szCs w:val="28"/>
        </w:rPr>
        <w:t xml:space="preserve">внедрение механизма, предусматривающего стимулирование муниципальных образований Новосибирской области к </w:t>
      </w:r>
    </w:p>
    <w:p w:rsidR="001A4A12" w:rsidRDefault="001A4A12" w:rsidP="001A4A12">
      <w:pPr>
        <w:pStyle w:val="ab"/>
        <w:widowControl w:val="0"/>
        <w:autoSpaceDE w:val="0"/>
        <w:autoSpaceDN w:val="0"/>
        <w:adjustRightInd w:val="0"/>
        <w:spacing w:after="0" w:line="240" w:lineRule="auto"/>
        <w:ind w:left="1069"/>
        <w:jc w:val="both"/>
        <w:outlineLvl w:val="1"/>
        <w:rPr>
          <w:rFonts w:ascii="Times New Roman" w:hAnsi="Times New Roman"/>
          <w:sz w:val="28"/>
          <w:szCs w:val="28"/>
        </w:rPr>
      </w:pPr>
      <w:r>
        <w:rPr>
          <w:rFonts w:ascii="Times New Roman" w:hAnsi="Times New Roman"/>
          <w:sz w:val="28"/>
          <w:szCs w:val="28"/>
        </w:rPr>
        <w:t>увеличению доли собственных доходов местных бюджетов</w:t>
      </w:r>
      <w:r w:rsidR="00610B04">
        <w:rPr>
          <w:rFonts w:ascii="Times New Roman" w:hAnsi="Times New Roman"/>
          <w:sz w:val="28"/>
          <w:szCs w:val="28"/>
        </w:rPr>
        <w:t xml:space="preserve">, в том числе путем замены дотации на выравнивание бюджетной обеспеченности на </w:t>
      </w:r>
      <w:r w:rsidR="00610B04">
        <w:rPr>
          <w:rFonts w:ascii="Times New Roman" w:hAnsi="Times New Roman"/>
          <w:sz w:val="28"/>
          <w:szCs w:val="28"/>
        </w:rPr>
        <w:lastRenderedPageBreak/>
        <w:t>дополнительный норматив отчислений от налога на доходы физических лиц в размере не менее 30% на очередной финансовый год и плановый период .</w:t>
      </w:r>
    </w:p>
    <w:p w:rsidR="00610B04" w:rsidRDefault="00610B04" w:rsidP="001A4A12">
      <w:pPr>
        <w:pStyle w:val="ab"/>
        <w:widowControl w:val="0"/>
        <w:autoSpaceDE w:val="0"/>
        <w:autoSpaceDN w:val="0"/>
        <w:adjustRightInd w:val="0"/>
        <w:spacing w:after="0" w:line="240" w:lineRule="auto"/>
        <w:ind w:left="1069"/>
        <w:jc w:val="both"/>
        <w:outlineLvl w:val="1"/>
        <w:rPr>
          <w:rFonts w:ascii="Times New Roman" w:hAnsi="Times New Roman"/>
          <w:sz w:val="28"/>
          <w:szCs w:val="28"/>
        </w:rPr>
      </w:pPr>
    </w:p>
    <w:p w:rsidR="00610B04" w:rsidRPr="00610B04" w:rsidRDefault="00610B04" w:rsidP="006F338B">
      <w:pPr>
        <w:pStyle w:val="ab"/>
        <w:widowControl w:val="0"/>
        <w:numPr>
          <w:ilvl w:val="0"/>
          <w:numId w:val="6"/>
        </w:numPr>
        <w:autoSpaceDE w:val="0"/>
        <w:autoSpaceDN w:val="0"/>
        <w:adjustRightInd w:val="0"/>
        <w:spacing w:after="0" w:line="240" w:lineRule="auto"/>
        <w:jc w:val="both"/>
        <w:outlineLvl w:val="1"/>
        <w:rPr>
          <w:rFonts w:ascii="Times New Roman" w:hAnsi="Times New Roman"/>
          <w:sz w:val="28"/>
          <w:szCs w:val="28"/>
        </w:rPr>
      </w:pPr>
      <w:r w:rsidRPr="00610B04">
        <w:rPr>
          <w:rFonts w:ascii="Times New Roman" w:hAnsi="Times New Roman"/>
          <w:sz w:val="28"/>
          <w:szCs w:val="28"/>
        </w:rPr>
        <w:t>Достижение эффективности предоставления и использования целевых межбюджетных трансфертов за счет средств областного бюджета местным бюджетам Новосибирской обл</w:t>
      </w:r>
      <w:r>
        <w:rPr>
          <w:rFonts w:ascii="Times New Roman" w:hAnsi="Times New Roman"/>
          <w:sz w:val="28"/>
          <w:szCs w:val="28"/>
        </w:rPr>
        <w:t>а</w:t>
      </w:r>
      <w:r w:rsidRPr="00610B04">
        <w:rPr>
          <w:rFonts w:ascii="Times New Roman" w:hAnsi="Times New Roman"/>
          <w:sz w:val="28"/>
          <w:szCs w:val="28"/>
        </w:rPr>
        <w:t>сти.</w:t>
      </w:r>
    </w:p>
    <w:p w:rsidR="00610B04" w:rsidRDefault="00610B04" w:rsidP="00610B04">
      <w:pPr>
        <w:pStyle w:val="ab"/>
        <w:widowControl w:val="0"/>
        <w:autoSpaceDE w:val="0"/>
        <w:autoSpaceDN w:val="0"/>
        <w:adjustRightInd w:val="0"/>
        <w:spacing w:after="0" w:line="240" w:lineRule="auto"/>
        <w:ind w:left="1069"/>
        <w:jc w:val="both"/>
        <w:outlineLvl w:val="1"/>
        <w:rPr>
          <w:rFonts w:ascii="Times New Roman" w:hAnsi="Times New Roman"/>
          <w:sz w:val="28"/>
          <w:szCs w:val="28"/>
        </w:rPr>
      </w:pPr>
      <w:r>
        <w:rPr>
          <w:rFonts w:ascii="Times New Roman" w:hAnsi="Times New Roman"/>
          <w:sz w:val="28"/>
          <w:szCs w:val="28"/>
        </w:rPr>
        <w:t xml:space="preserve">    В условиях ограниченности финансовых возможностей областного бюджета одной из ключевых задач становится качественное улучшение работы органов государственной власти и органов местного самоуправления Новосибирской области, связанной с предоставлением и использованием целевых межбюджетных трансфертов из областного бюджета.</w:t>
      </w:r>
    </w:p>
    <w:p w:rsidR="00610B04" w:rsidRDefault="00610B04" w:rsidP="00610B04">
      <w:pPr>
        <w:pStyle w:val="ab"/>
        <w:widowControl w:val="0"/>
        <w:autoSpaceDE w:val="0"/>
        <w:autoSpaceDN w:val="0"/>
        <w:adjustRightInd w:val="0"/>
        <w:spacing w:after="0" w:line="240" w:lineRule="auto"/>
        <w:ind w:left="1069"/>
        <w:jc w:val="both"/>
        <w:outlineLvl w:val="1"/>
        <w:rPr>
          <w:rFonts w:ascii="Times New Roman" w:hAnsi="Times New Roman"/>
          <w:sz w:val="28"/>
          <w:szCs w:val="28"/>
        </w:rPr>
      </w:pPr>
      <w:r>
        <w:rPr>
          <w:rFonts w:ascii="Times New Roman" w:hAnsi="Times New Roman"/>
          <w:sz w:val="28"/>
          <w:szCs w:val="28"/>
        </w:rPr>
        <w:t xml:space="preserve">   В рамках данной задачи предполагается сохранить акцент на следующих аспектах:</w:t>
      </w:r>
    </w:p>
    <w:p w:rsidR="00610B04" w:rsidRDefault="00610B04" w:rsidP="00610B04">
      <w:pPr>
        <w:pStyle w:val="ab"/>
        <w:widowControl w:val="0"/>
        <w:autoSpaceDE w:val="0"/>
        <w:autoSpaceDN w:val="0"/>
        <w:adjustRightInd w:val="0"/>
        <w:spacing w:after="0" w:line="240" w:lineRule="auto"/>
        <w:ind w:left="1069"/>
        <w:jc w:val="both"/>
        <w:outlineLvl w:val="1"/>
        <w:rPr>
          <w:rFonts w:ascii="Times New Roman" w:hAnsi="Times New Roman"/>
          <w:sz w:val="28"/>
          <w:szCs w:val="28"/>
        </w:rPr>
      </w:pPr>
      <w:r>
        <w:rPr>
          <w:rFonts w:ascii="Times New Roman" w:hAnsi="Times New Roman"/>
          <w:sz w:val="28"/>
          <w:szCs w:val="28"/>
        </w:rPr>
        <w:t xml:space="preserve">   предоставление межбюджетных тран</w:t>
      </w:r>
      <w:r w:rsidR="00EF4AB4">
        <w:rPr>
          <w:rFonts w:ascii="Times New Roman" w:hAnsi="Times New Roman"/>
          <w:sz w:val="28"/>
          <w:szCs w:val="28"/>
        </w:rPr>
        <w:t>с</w:t>
      </w:r>
      <w:r>
        <w:rPr>
          <w:rFonts w:ascii="Times New Roman" w:hAnsi="Times New Roman"/>
          <w:sz w:val="28"/>
          <w:szCs w:val="28"/>
        </w:rPr>
        <w:t>фертов бюджетам муниципальных образований при условии наличия неиспользованных остатков субсидий в размере, не превышающем 5 % от годового назначения, либо их полного отсутствия;</w:t>
      </w:r>
    </w:p>
    <w:p w:rsidR="00610B04" w:rsidRDefault="0078532B" w:rsidP="00610B04">
      <w:pPr>
        <w:pStyle w:val="ab"/>
        <w:widowControl w:val="0"/>
        <w:autoSpaceDE w:val="0"/>
        <w:autoSpaceDN w:val="0"/>
        <w:adjustRightInd w:val="0"/>
        <w:spacing w:after="0" w:line="240" w:lineRule="auto"/>
        <w:ind w:left="1069"/>
        <w:jc w:val="both"/>
        <w:outlineLvl w:val="1"/>
        <w:rPr>
          <w:rFonts w:ascii="Times New Roman" w:hAnsi="Times New Roman"/>
          <w:sz w:val="28"/>
          <w:szCs w:val="28"/>
        </w:rPr>
      </w:pPr>
      <w:r>
        <w:rPr>
          <w:rFonts w:ascii="Times New Roman" w:hAnsi="Times New Roman"/>
          <w:sz w:val="28"/>
          <w:szCs w:val="28"/>
        </w:rPr>
        <w:t xml:space="preserve">       дальнейшее внедрение нового механизма предоставления межбюджетных трансфертов за счет федерального бюджета в пределах суммы, необходимой для оплаты денежных обязательств по расходам получателей средств местного бюджета.</w:t>
      </w:r>
    </w:p>
    <w:p w:rsidR="0078532B" w:rsidRDefault="0078532B" w:rsidP="0078532B">
      <w:pPr>
        <w:pStyle w:val="ab"/>
        <w:widowControl w:val="0"/>
        <w:autoSpaceDE w:val="0"/>
        <w:autoSpaceDN w:val="0"/>
        <w:adjustRightInd w:val="0"/>
        <w:spacing w:after="0" w:line="240" w:lineRule="auto"/>
        <w:ind w:left="1069"/>
        <w:jc w:val="both"/>
        <w:outlineLvl w:val="1"/>
        <w:rPr>
          <w:rFonts w:ascii="Times New Roman" w:hAnsi="Times New Roman"/>
          <w:sz w:val="28"/>
          <w:szCs w:val="28"/>
        </w:rPr>
      </w:pPr>
      <w:r>
        <w:rPr>
          <w:rFonts w:ascii="Times New Roman" w:hAnsi="Times New Roman"/>
          <w:sz w:val="28"/>
          <w:szCs w:val="28"/>
        </w:rPr>
        <w:t xml:space="preserve">       </w:t>
      </w:r>
    </w:p>
    <w:p w:rsidR="00610B04" w:rsidRPr="001A4A12" w:rsidRDefault="00610B04" w:rsidP="001A4A12">
      <w:pPr>
        <w:pStyle w:val="ab"/>
        <w:widowControl w:val="0"/>
        <w:autoSpaceDE w:val="0"/>
        <w:autoSpaceDN w:val="0"/>
        <w:adjustRightInd w:val="0"/>
        <w:spacing w:after="0" w:line="240" w:lineRule="auto"/>
        <w:ind w:left="1069"/>
        <w:jc w:val="both"/>
        <w:outlineLvl w:val="1"/>
        <w:rPr>
          <w:rFonts w:ascii="Times New Roman" w:hAnsi="Times New Roman"/>
          <w:sz w:val="28"/>
          <w:szCs w:val="28"/>
        </w:rPr>
      </w:pPr>
    </w:p>
    <w:sectPr w:rsidR="00610B04" w:rsidRPr="001A4A12" w:rsidSect="00A649F8">
      <w:footerReference w:type="default" r:id="rId9"/>
      <w:headerReference w:type="first" r:id="rId10"/>
      <w:footerReference w:type="first" r:id="rId11"/>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9CF" w:rsidRDefault="004019CF" w:rsidP="00D41DE9">
      <w:pPr>
        <w:spacing w:after="0" w:line="240" w:lineRule="auto"/>
      </w:pPr>
      <w:r>
        <w:separator/>
      </w:r>
    </w:p>
  </w:endnote>
  <w:endnote w:type="continuationSeparator" w:id="0">
    <w:p w:rsidR="004019CF" w:rsidRDefault="004019CF" w:rsidP="00D41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B8D" w:rsidRDefault="00073636">
    <w:pPr>
      <w:pStyle w:val="ad"/>
      <w:jc w:val="center"/>
    </w:pPr>
    <w:r>
      <w:fldChar w:fldCharType="begin"/>
    </w:r>
    <w:r>
      <w:instrText>PAGE   \* MERGEFORMAT</w:instrText>
    </w:r>
    <w:r>
      <w:fldChar w:fldCharType="separate"/>
    </w:r>
    <w:r w:rsidR="002D35F8">
      <w:rPr>
        <w:noProof/>
      </w:rPr>
      <w:t>6</w:t>
    </w:r>
    <w:r>
      <w:rPr>
        <w:noProof/>
      </w:rPr>
      <w:fldChar w:fldCharType="end"/>
    </w:r>
  </w:p>
  <w:p w:rsidR="00751B8D" w:rsidRDefault="00751B8D">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B8D" w:rsidRDefault="00751B8D">
    <w:pPr>
      <w:pStyle w:val="ad"/>
      <w:jc w:val="center"/>
    </w:pPr>
  </w:p>
  <w:p w:rsidR="00751B8D" w:rsidRDefault="00751B8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9CF" w:rsidRDefault="004019CF" w:rsidP="00D41DE9">
      <w:pPr>
        <w:spacing w:after="0" w:line="240" w:lineRule="auto"/>
      </w:pPr>
      <w:r>
        <w:separator/>
      </w:r>
    </w:p>
  </w:footnote>
  <w:footnote w:type="continuationSeparator" w:id="0">
    <w:p w:rsidR="004019CF" w:rsidRDefault="004019CF" w:rsidP="00D41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B8D" w:rsidRDefault="00751B8D">
    <w:pPr>
      <w:pStyle w:val="a7"/>
      <w:jc w:val="center"/>
    </w:pPr>
  </w:p>
  <w:p w:rsidR="00751B8D" w:rsidRDefault="00751B8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23B80"/>
    <w:multiLevelType w:val="multilevel"/>
    <w:tmpl w:val="D260459E"/>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49CB4492"/>
    <w:multiLevelType w:val="hybridMultilevel"/>
    <w:tmpl w:val="D2942748"/>
    <w:lvl w:ilvl="0" w:tplc="1FD460D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15:restartNumberingAfterBreak="0">
    <w:nsid w:val="4B123FEA"/>
    <w:multiLevelType w:val="hybridMultilevel"/>
    <w:tmpl w:val="99468BAE"/>
    <w:lvl w:ilvl="0" w:tplc="B68CB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58D5CA1"/>
    <w:multiLevelType w:val="multilevel"/>
    <w:tmpl w:val="BA5CF3D2"/>
    <w:lvl w:ilvl="0">
      <w:start w:val="1"/>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 w15:restartNumberingAfterBreak="0">
    <w:nsid w:val="5FDF2AB2"/>
    <w:multiLevelType w:val="hybridMultilevel"/>
    <w:tmpl w:val="E4B82A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6C15393"/>
    <w:multiLevelType w:val="hybridMultilevel"/>
    <w:tmpl w:val="2682B274"/>
    <w:lvl w:ilvl="0" w:tplc="2D043C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9C2"/>
    <w:rsid w:val="000006B5"/>
    <w:rsid w:val="000009FF"/>
    <w:rsid w:val="0000164C"/>
    <w:rsid w:val="000016FE"/>
    <w:rsid w:val="00002188"/>
    <w:rsid w:val="000032B4"/>
    <w:rsid w:val="000034B8"/>
    <w:rsid w:val="00003E1A"/>
    <w:rsid w:val="0000401C"/>
    <w:rsid w:val="000045D7"/>
    <w:rsid w:val="000052C4"/>
    <w:rsid w:val="0000532D"/>
    <w:rsid w:val="0000582E"/>
    <w:rsid w:val="00006D54"/>
    <w:rsid w:val="00007155"/>
    <w:rsid w:val="000074D4"/>
    <w:rsid w:val="00010312"/>
    <w:rsid w:val="00010718"/>
    <w:rsid w:val="00010ED1"/>
    <w:rsid w:val="000116CE"/>
    <w:rsid w:val="00011760"/>
    <w:rsid w:val="00011865"/>
    <w:rsid w:val="0001189B"/>
    <w:rsid w:val="00011F7C"/>
    <w:rsid w:val="000128C5"/>
    <w:rsid w:val="0001306D"/>
    <w:rsid w:val="00013BEB"/>
    <w:rsid w:val="0001450D"/>
    <w:rsid w:val="000148F3"/>
    <w:rsid w:val="00014D2A"/>
    <w:rsid w:val="000156F3"/>
    <w:rsid w:val="00016892"/>
    <w:rsid w:val="00016BA7"/>
    <w:rsid w:val="00016E7C"/>
    <w:rsid w:val="00016F30"/>
    <w:rsid w:val="00017098"/>
    <w:rsid w:val="000209C8"/>
    <w:rsid w:val="00020BD1"/>
    <w:rsid w:val="00020D38"/>
    <w:rsid w:val="00021291"/>
    <w:rsid w:val="000212AA"/>
    <w:rsid w:val="000213B0"/>
    <w:rsid w:val="0002195D"/>
    <w:rsid w:val="000219F7"/>
    <w:rsid w:val="00022E1B"/>
    <w:rsid w:val="00023692"/>
    <w:rsid w:val="000239DE"/>
    <w:rsid w:val="00023F7B"/>
    <w:rsid w:val="000248B6"/>
    <w:rsid w:val="00024E8F"/>
    <w:rsid w:val="00025A80"/>
    <w:rsid w:val="000260FC"/>
    <w:rsid w:val="0002643B"/>
    <w:rsid w:val="000265E4"/>
    <w:rsid w:val="00026AC8"/>
    <w:rsid w:val="00026B3C"/>
    <w:rsid w:val="00027117"/>
    <w:rsid w:val="000271CE"/>
    <w:rsid w:val="00027492"/>
    <w:rsid w:val="0002750D"/>
    <w:rsid w:val="0002789B"/>
    <w:rsid w:val="000305DB"/>
    <w:rsid w:val="00030749"/>
    <w:rsid w:val="000313E5"/>
    <w:rsid w:val="00031920"/>
    <w:rsid w:val="00031C9F"/>
    <w:rsid w:val="0003213C"/>
    <w:rsid w:val="0003242B"/>
    <w:rsid w:val="00032EF0"/>
    <w:rsid w:val="00032F31"/>
    <w:rsid w:val="00033279"/>
    <w:rsid w:val="00033582"/>
    <w:rsid w:val="00033B95"/>
    <w:rsid w:val="00033D94"/>
    <w:rsid w:val="00034FEE"/>
    <w:rsid w:val="000354E0"/>
    <w:rsid w:val="00035A6D"/>
    <w:rsid w:val="000360B6"/>
    <w:rsid w:val="000361B3"/>
    <w:rsid w:val="00037EA5"/>
    <w:rsid w:val="0004098D"/>
    <w:rsid w:val="00040DCF"/>
    <w:rsid w:val="00041C89"/>
    <w:rsid w:val="00041DDE"/>
    <w:rsid w:val="00041F04"/>
    <w:rsid w:val="00042522"/>
    <w:rsid w:val="000435E9"/>
    <w:rsid w:val="000436F3"/>
    <w:rsid w:val="000439B9"/>
    <w:rsid w:val="00043F93"/>
    <w:rsid w:val="0004446C"/>
    <w:rsid w:val="000448C4"/>
    <w:rsid w:val="00044F86"/>
    <w:rsid w:val="0004504F"/>
    <w:rsid w:val="000456AD"/>
    <w:rsid w:val="00045711"/>
    <w:rsid w:val="000457C7"/>
    <w:rsid w:val="00047089"/>
    <w:rsid w:val="0004778C"/>
    <w:rsid w:val="00047AAB"/>
    <w:rsid w:val="00047C77"/>
    <w:rsid w:val="00047F32"/>
    <w:rsid w:val="000512D9"/>
    <w:rsid w:val="000514F2"/>
    <w:rsid w:val="00051DD2"/>
    <w:rsid w:val="000520CD"/>
    <w:rsid w:val="000522D7"/>
    <w:rsid w:val="00053005"/>
    <w:rsid w:val="00053FF2"/>
    <w:rsid w:val="000542A1"/>
    <w:rsid w:val="0005577A"/>
    <w:rsid w:val="00055A0D"/>
    <w:rsid w:val="00055EDD"/>
    <w:rsid w:val="0005643E"/>
    <w:rsid w:val="0005669A"/>
    <w:rsid w:val="0005716D"/>
    <w:rsid w:val="000575D4"/>
    <w:rsid w:val="00057750"/>
    <w:rsid w:val="00057E1F"/>
    <w:rsid w:val="00060EBF"/>
    <w:rsid w:val="000613BA"/>
    <w:rsid w:val="000614E4"/>
    <w:rsid w:val="00061907"/>
    <w:rsid w:val="00061FCD"/>
    <w:rsid w:val="0006241D"/>
    <w:rsid w:val="0006258F"/>
    <w:rsid w:val="00062621"/>
    <w:rsid w:val="00062AAE"/>
    <w:rsid w:val="000633E2"/>
    <w:rsid w:val="00063A2A"/>
    <w:rsid w:val="00064125"/>
    <w:rsid w:val="00064573"/>
    <w:rsid w:val="00064888"/>
    <w:rsid w:val="00064935"/>
    <w:rsid w:val="00065A4C"/>
    <w:rsid w:val="000660AB"/>
    <w:rsid w:val="0007026A"/>
    <w:rsid w:val="00070654"/>
    <w:rsid w:val="00070A76"/>
    <w:rsid w:val="00070FC8"/>
    <w:rsid w:val="00071751"/>
    <w:rsid w:val="000731BD"/>
    <w:rsid w:val="0007323A"/>
    <w:rsid w:val="00073636"/>
    <w:rsid w:val="00073B34"/>
    <w:rsid w:val="00073DD5"/>
    <w:rsid w:val="00074455"/>
    <w:rsid w:val="00074608"/>
    <w:rsid w:val="000749ED"/>
    <w:rsid w:val="00074D0C"/>
    <w:rsid w:val="00075188"/>
    <w:rsid w:val="000755CD"/>
    <w:rsid w:val="0007630A"/>
    <w:rsid w:val="000766D5"/>
    <w:rsid w:val="00076911"/>
    <w:rsid w:val="00077935"/>
    <w:rsid w:val="000779AA"/>
    <w:rsid w:val="00077BAE"/>
    <w:rsid w:val="00077F98"/>
    <w:rsid w:val="00077FE7"/>
    <w:rsid w:val="000802BF"/>
    <w:rsid w:val="00080519"/>
    <w:rsid w:val="00080ABF"/>
    <w:rsid w:val="00081B29"/>
    <w:rsid w:val="00081EDB"/>
    <w:rsid w:val="00082EEE"/>
    <w:rsid w:val="00083375"/>
    <w:rsid w:val="0008337D"/>
    <w:rsid w:val="000837D7"/>
    <w:rsid w:val="0008406A"/>
    <w:rsid w:val="000842B9"/>
    <w:rsid w:val="000847B8"/>
    <w:rsid w:val="00084CCA"/>
    <w:rsid w:val="00085AB3"/>
    <w:rsid w:val="00085D50"/>
    <w:rsid w:val="00085D6E"/>
    <w:rsid w:val="000861DE"/>
    <w:rsid w:val="00086455"/>
    <w:rsid w:val="00086CDA"/>
    <w:rsid w:val="00086F59"/>
    <w:rsid w:val="00090402"/>
    <w:rsid w:val="00090925"/>
    <w:rsid w:val="00090970"/>
    <w:rsid w:val="00090EF3"/>
    <w:rsid w:val="0009192D"/>
    <w:rsid w:val="00092049"/>
    <w:rsid w:val="00093BD5"/>
    <w:rsid w:val="00094895"/>
    <w:rsid w:val="00094E4A"/>
    <w:rsid w:val="00095D5E"/>
    <w:rsid w:val="00096460"/>
    <w:rsid w:val="00097279"/>
    <w:rsid w:val="000972BF"/>
    <w:rsid w:val="000A07E8"/>
    <w:rsid w:val="000A08A6"/>
    <w:rsid w:val="000A16C6"/>
    <w:rsid w:val="000A275B"/>
    <w:rsid w:val="000A2BE7"/>
    <w:rsid w:val="000A2DEA"/>
    <w:rsid w:val="000A303B"/>
    <w:rsid w:val="000A304B"/>
    <w:rsid w:val="000A3352"/>
    <w:rsid w:val="000A3C00"/>
    <w:rsid w:val="000A4121"/>
    <w:rsid w:val="000A4908"/>
    <w:rsid w:val="000A4D28"/>
    <w:rsid w:val="000A529C"/>
    <w:rsid w:val="000A5FDC"/>
    <w:rsid w:val="000A6935"/>
    <w:rsid w:val="000A6BDD"/>
    <w:rsid w:val="000A6DE8"/>
    <w:rsid w:val="000A712B"/>
    <w:rsid w:val="000A7BB3"/>
    <w:rsid w:val="000A7D57"/>
    <w:rsid w:val="000A7DE3"/>
    <w:rsid w:val="000B13EA"/>
    <w:rsid w:val="000B199D"/>
    <w:rsid w:val="000B29CD"/>
    <w:rsid w:val="000B2C02"/>
    <w:rsid w:val="000B2F1F"/>
    <w:rsid w:val="000B32DC"/>
    <w:rsid w:val="000B35D1"/>
    <w:rsid w:val="000B3743"/>
    <w:rsid w:val="000B3E5D"/>
    <w:rsid w:val="000B4031"/>
    <w:rsid w:val="000B44ED"/>
    <w:rsid w:val="000B461D"/>
    <w:rsid w:val="000B46EC"/>
    <w:rsid w:val="000B5339"/>
    <w:rsid w:val="000B54CA"/>
    <w:rsid w:val="000B583D"/>
    <w:rsid w:val="000B6591"/>
    <w:rsid w:val="000B678B"/>
    <w:rsid w:val="000B74C7"/>
    <w:rsid w:val="000C03B7"/>
    <w:rsid w:val="000C05E8"/>
    <w:rsid w:val="000C0BE7"/>
    <w:rsid w:val="000C16AB"/>
    <w:rsid w:val="000C2748"/>
    <w:rsid w:val="000C3844"/>
    <w:rsid w:val="000C51E8"/>
    <w:rsid w:val="000C5504"/>
    <w:rsid w:val="000C5DB1"/>
    <w:rsid w:val="000C6D7C"/>
    <w:rsid w:val="000C7441"/>
    <w:rsid w:val="000C7923"/>
    <w:rsid w:val="000C7A64"/>
    <w:rsid w:val="000C7D21"/>
    <w:rsid w:val="000D07A3"/>
    <w:rsid w:val="000D0A4D"/>
    <w:rsid w:val="000D0A7A"/>
    <w:rsid w:val="000D1041"/>
    <w:rsid w:val="000D1478"/>
    <w:rsid w:val="000D1E90"/>
    <w:rsid w:val="000D2300"/>
    <w:rsid w:val="000D24D3"/>
    <w:rsid w:val="000D31FC"/>
    <w:rsid w:val="000D38CE"/>
    <w:rsid w:val="000D39F7"/>
    <w:rsid w:val="000D4A9B"/>
    <w:rsid w:val="000D4B46"/>
    <w:rsid w:val="000D58CE"/>
    <w:rsid w:val="000D6938"/>
    <w:rsid w:val="000D6F28"/>
    <w:rsid w:val="000D6FED"/>
    <w:rsid w:val="000D7552"/>
    <w:rsid w:val="000E03E9"/>
    <w:rsid w:val="000E0519"/>
    <w:rsid w:val="000E0EAB"/>
    <w:rsid w:val="000E1308"/>
    <w:rsid w:val="000E1356"/>
    <w:rsid w:val="000E1386"/>
    <w:rsid w:val="000E1631"/>
    <w:rsid w:val="000E1EB1"/>
    <w:rsid w:val="000E21A8"/>
    <w:rsid w:val="000E2F6C"/>
    <w:rsid w:val="000E35FE"/>
    <w:rsid w:val="000E452E"/>
    <w:rsid w:val="000E4745"/>
    <w:rsid w:val="000E496A"/>
    <w:rsid w:val="000E49B7"/>
    <w:rsid w:val="000E4B8E"/>
    <w:rsid w:val="000E4E53"/>
    <w:rsid w:val="000E5AB3"/>
    <w:rsid w:val="000E5F50"/>
    <w:rsid w:val="000E6092"/>
    <w:rsid w:val="000E610B"/>
    <w:rsid w:val="000E6521"/>
    <w:rsid w:val="000E6730"/>
    <w:rsid w:val="000E6D3C"/>
    <w:rsid w:val="000F00E3"/>
    <w:rsid w:val="000F03EF"/>
    <w:rsid w:val="000F0963"/>
    <w:rsid w:val="000F0DD2"/>
    <w:rsid w:val="000F188C"/>
    <w:rsid w:val="000F1A92"/>
    <w:rsid w:val="000F21F6"/>
    <w:rsid w:val="000F23AF"/>
    <w:rsid w:val="000F3477"/>
    <w:rsid w:val="000F355A"/>
    <w:rsid w:val="000F4404"/>
    <w:rsid w:val="000F4422"/>
    <w:rsid w:val="000F48CD"/>
    <w:rsid w:val="000F4F82"/>
    <w:rsid w:val="000F4FFF"/>
    <w:rsid w:val="000F676A"/>
    <w:rsid w:val="000F681C"/>
    <w:rsid w:val="000F6DD2"/>
    <w:rsid w:val="00100245"/>
    <w:rsid w:val="001006A8"/>
    <w:rsid w:val="00100FC5"/>
    <w:rsid w:val="0010103E"/>
    <w:rsid w:val="00101194"/>
    <w:rsid w:val="00101412"/>
    <w:rsid w:val="00101627"/>
    <w:rsid w:val="00101BCD"/>
    <w:rsid w:val="00102423"/>
    <w:rsid w:val="001028A9"/>
    <w:rsid w:val="00102DBC"/>
    <w:rsid w:val="00102DBF"/>
    <w:rsid w:val="001034C0"/>
    <w:rsid w:val="00103589"/>
    <w:rsid w:val="0010466D"/>
    <w:rsid w:val="00104AB6"/>
    <w:rsid w:val="00104D0C"/>
    <w:rsid w:val="00104EE7"/>
    <w:rsid w:val="00105869"/>
    <w:rsid w:val="00105B2A"/>
    <w:rsid w:val="00105E5B"/>
    <w:rsid w:val="00105F36"/>
    <w:rsid w:val="00106263"/>
    <w:rsid w:val="0010642F"/>
    <w:rsid w:val="00106579"/>
    <w:rsid w:val="00106C01"/>
    <w:rsid w:val="00106D83"/>
    <w:rsid w:val="00106EE5"/>
    <w:rsid w:val="00106F7C"/>
    <w:rsid w:val="001073EF"/>
    <w:rsid w:val="00112008"/>
    <w:rsid w:val="001128B9"/>
    <w:rsid w:val="00113B3E"/>
    <w:rsid w:val="00113C41"/>
    <w:rsid w:val="001145BE"/>
    <w:rsid w:val="001149E0"/>
    <w:rsid w:val="00114CFA"/>
    <w:rsid w:val="0011503A"/>
    <w:rsid w:val="00115977"/>
    <w:rsid w:val="00115CCF"/>
    <w:rsid w:val="0011635A"/>
    <w:rsid w:val="00116B5D"/>
    <w:rsid w:val="001170A2"/>
    <w:rsid w:val="0011763B"/>
    <w:rsid w:val="0012091C"/>
    <w:rsid w:val="00120FEC"/>
    <w:rsid w:val="00121C6F"/>
    <w:rsid w:val="00121D10"/>
    <w:rsid w:val="001235F7"/>
    <w:rsid w:val="001236D5"/>
    <w:rsid w:val="00123BAC"/>
    <w:rsid w:val="00123C40"/>
    <w:rsid w:val="00123D64"/>
    <w:rsid w:val="001245C1"/>
    <w:rsid w:val="00124F8F"/>
    <w:rsid w:val="001259A9"/>
    <w:rsid w:val="00125D91"/>
    <w:rsid w:val="00125DF2"/>
    <w:rsid w:val="0012604E"/>
    <w:rsid w:val="0012654C"/>
    <w:rsid w:val="00127623"/>
    <w:rsid w:val="00127814"/>
    <w:rsid w:val="00130003"/>
    <w:rsid w:val="0013019D"/>
    <w:rsid w:val="00130317"/>
    <w:rsid w:val="00130745"/>
    <w:rsid w:val="00130938"/>
    <w:rsid w:val="00130C6E"/>
    <w:rsid w:val="001310F8"/>
    <w:rsid w:val="0013169C"/>
    <w:rsid w:val="00131CF5"/>
    <w:rsid w:val="00131DF3"/>
    <w:rsid w:val="00132AE3"/>
    <w:rsid w:val="00132B2E"/>
    <w:rsid w:val="001343F1"/>
    <w:rsid w:val="001344B0"/>
    <w:rsid w:val="00134C97"/>
    <w:rsid w:val="00135057"/>
    <w:rsid w:val="00135452"/>
    <w:rsid w:val="0013568A"/>
    <w:rsid w:val="001357F8"/>
    <w:rsid w:val="00135F6B"/>
    <w:rsid w:val="001367BE"/>
    <w:rsid w:val="00136C0E"/>
    <w:rsid w:val="00136C33"/>
    <w:rsid w:val="00137202"/>
    <w:rsid w:val="0013789F"/>
    <w:rsid w:val="00137927"/>
    <w:rsid w:val="001407BC"/>
    <w:rsid w:val="001407E7"/>
    <w:rsid w:val="001409D4"/>
    <w:rsid w:val="001413B8"/>
    <w:rsid w:val="00141837"/>
    <w:rsid w:val="001419C3"/>
    <w:rsid w:val="00141C2B"/>
    <w:rsid w:val="00142409"/>
    <w:rsid w:val="001428B5"/>
    <w:rsid w:val="00142C05"/>
    <w:rsid w:val="001430C7"/>
    <w:rsid w:val="0014382A"/>
    <w:rsid w:val="00143D9A"/>
    <w:rsid w:val="001441B1"/>
    <w:rsid w:val="0014499D"/>
    <w:rsid w:val="0014593D"/>
    <w:rsid w:val="00145B85"/>
    <w:rsid w:val="00145FBC"/>
    <w:rsid w:val="00146139"/>
    <w:rsid w:val="00146C64"/>
    <w:rsid w:val="00146F3C"/>
    <w:rsid w:val="00147179"/>
    <w:rsid w:val="00147F06"/>
    <w:rsid w:val="00150023"/>
    <w:rsid w:val="001507D7"/>
    <w:rsid w:val="0015090F"/>
    <w:rsid w:val="001509E7"/>
    <w:rsid w:val="00150C2D"/>
    <w:rsid w:val="0015116B"/>
    <w:rsid w:val="0015219D"/>
    <w:rsid w:val="00152326"/>
    <w:rsid w:val="00152553"/>
    <w:rsid w:val="00152BA8"/>
    <w:rsid w:val="00152C2A"/>
    <w:rsid w:val="00153227"/>
    <w:rsid w:val="00153749"/>
    <w:rsid w:val="00154ACC"/>
    <w:rsid w:val="00154E90"/>
    <w:rsid w:val="00155E33"/>
    <w:rsid w:val="00156433"/>
    <w:rsid w:val="00156D5A"/>
    <w:rsid w:val="00157045"/>
    <w:rsid w:val="00157489"/>
    <w:rsid w:val="00160277"/>
    <w:rsid w:val="001603BD"/>
    <w:rsid w:val="00160D2D"/>
    <w:rsid w:val="00160DB8"/>
    <w:rsid w:val="001611D3"/>
    <w:rsid w:val="00162641"/>
    <w:rsid w:val="00162D16"/>
    <w:rsid w:val="001633AF"/>
    <w:rsid w:val="001637F3"/>
    <w:rsid w:val="00163F01"/>
    <w:rsid w:val="00163F46"/>
    <w:rsid w:val="0016447B"/>
    <w:rsid w:val="00164A21"/>
    <w:rsid w:val="0016509D"/>
    <w:rsid w:val="001652E1"/>
    <w:rsid w:val="00165B7A"/>
    <w:rsid w:val="00166295"/>
    <w:rsid w:val="001669CE"/>
    <w:rsid w:val="001679F3"/>
    <w:rsid w:val="00167E30"/>
    <w:rsid w:val="001708FD"/>
    <w:rsid w:val="001718E0"/>
    <w:rsid w:val="00172277"/>
    <w:rsid w:val="00172508"/>
    <w:rsid w:val="00172563"/>
    <w:rsid w:val="00172E24"/>
    <w:rsid w:val="00172FAE"/>
    <w:rsid w:val="001733FD"/>
    <w:rsid w:val="00173401"/>
    <w:rsid w:val="00173B86"/>
    <w:rsid w:val="00173BCC"/>
    <w:rsid w:val="0017424B"/>
    <w:rsid w:val="001747D6"/>
    <w:rsid w:val="0017531D"/>
    <w:rsid w:val="00175357"/>
    <w:rsid w:val="00175866"/>
    <w:rsid w:val="00175FB5"/>
    <w:rsid w:val="00177772"/>
    <w:rsid w:val="00177D00"/>
    <w:rsid w:val="001817A0"/>
    <w:rsid w:val="00181924"/>
    <w:rsid w:val="00181DC9"/>
    <w:rsid w:val="0018221C"/>
    <w:rsid w:val="001826EF"/>
    <w:rsid w:val="001832B3"/>
    <w:rsid w:val="00183745"/>
    <w:rsid w:val="001837CF"/>
    <w:rsid w:val="0018391A"/>
    <w:rsid w:val="00183923"/>
    <w:rsid w:val="0018417A"/>
    <w:rsid w:val="00184A37"/>
    <w:rsid w:val="00185227"/>
    <w:rsid w:val="0018539A"/>
    <w:rsid w:val="00185595"/>
    <w:rsid w:val="00186075"/>
    <w:rsid w:val="00186689"/>
    <w:rsid w:val="0018673C"/>
    <w:rsid w:val="00187395"/>
    <w:rsid w:val="001873D0"/>
    <w:rsid w:val="001875FA"/>
    <w:rsid w:val="00187647"/>
    <w:rsid w:val="001906BF"/>
    <w:rsid w:val="00190F20"/>
    <w:rsid w:val="00191645"/>
    <w:rsid w:val="0019201E"/>
    <w:rsid w:val="00192B06"/>
    <w:rsid w:val="00192D83"/>
    <w:rsid w:val="00194061"/>
    <w:rsid w:val="001940B5"/>
    <w:rsid w:val="00194370"/>
    <w:rsid w:val="00194697"/>
    <w:rsid w:val="00194C79"/>
    <w:rsid w:val="00194DFB"/>
    <w:rsid w:val="001950DD"/>
    <w:rsid w:val="0019521B"/>
    <w:rsid w:val="001960E0"/>
    <w:rsid w:val="00196AAF"/>
    <w:rsid w:val="00197111"/>
    <w:rsid w:val="001971C1"/>
    <w:rsid w:val="0019723F"/>
    <w:rsid w:val="00197670"/>
    <w:rsid w:val="00197DBA"/>
    <w:rsid w:val="001A0303"/>
    <w:rsid w:val="001A05C2"/>
    <w:rsid w:val="001A0AFC"/>
    <w:rsid w:val="001A128E"/>
    <w:rsid w:val="001A1E61"/>
    <w:rsid w:val="001A204B"/>
    <w:rsid w:val="001A2B7A"/>
    <w:rsid w:val="001A30D7"/>
    <w:rsid w:val="001A3169"/>
    <w:rsid w:val="001A3BE2"/>
    <w:rsid w:val="001A40D1"/>
    <w:rsid w:val="001A41EF"/>
    <w:rsid w:val="001A46D1"/>
    <w:rsid w:val="001A49E0"/>
    <w:rsid w:val="001A4A12"/>
    <w:rsid w:val="001A4AC7"/>
    <w:rsid w:val="001A4B12"/>
    <w:rsid w:val="001A4BC7"/>
    <w:rsid w:val="001A5E46"/>
    <w:rsid w:val="001A6451"/>
    <w:rsid w:val="001A66CA"/>
    <w:rsid w:val="001A6F98"/>
    <w:rsid w:val="001A7750"/>
    <w:rsid w:val="001B05FC"/>
    <w:rsid w:val="001B0ECD"/>
    <w:rsid w:val="001B2181"/>
    <w:rsid w:val="001B229B"/>
    <w:rsid w:val="001B2351"/>
    <w:rsid w:val="001B26D8"/>
    <w:rsid w:val="001B28C0"/>
    <w:rsid w:val="001B4270"/>
    <w:rsid w:val="001B44E8"/>
    <w:rsid w:val="001B4661"/>
    <w:rsid w:val="001B4C8A"/>
    <w:rsid w:val="001B5206"/>
    <w:rsid w:val="001B589C"/>
    <w:rsid w:val="001B5ABB"/>
    <w:rsid w:val="001B6884"/>
    <w:rsid w:val="001B7BF1"/>
    <w:rsid w:val="001B7DF9"/>
    <w:rsid w:val="001C00EF"/>
    <w:rsid w:val="001C030F"/>
    <w:rsid w:val="001C08DB"/>
    <w:rsid w:val="001C0AC8"/>
    <w:rsid w:val="001C19D7"/>
    <w:rsid w:val="001C2D90"/>
    <w:rsid w:val="001C2F6F"/>
    <w:rsid w:val="001C31EE"/>
    <w:rsid w:val="001C41F3"/>
    <w:rsid w:val="001C4C89"/>
    <w:rsid w:val="001C4F1D"/>
    <w:rsid w:val="001C4FF4"/>
    <w:rsid w:val="001C5190"/>
    <w:rsid w:val="001C5364"/>
    <w:rsid w:val="001C657A"/>
    <w:rsid w:val="001C6DB5"/>
    <w:rsid w:val="001C76C3"/>
    <w:rsid w:val="001D0577"/>
    <w:rsid w:val="001D08CF"/>
    <w:rsid w:val="001D0A74"/>
    <w:rsid w:val="001D2040"/>
    <w:rsid w:val="001D2219"/>
    <w:rsid w:val="001D24AE"/>
    <w:rsid w:val="001D2EEF"/>
    <w:rsid w:val="001D33FC"/>
    <w:rsid w:val="001D34CC"/>
    <w:rsid w:val="001D3C87"/>
    <w:rsid w:val="001D4376"/>
    <w:rsid w:val="001D4666"/>
    <w:rsid w:val="001D4C27"/>
    <w:rsid w:val="001D4CBB"/>
    <w:rsid w:val="001D4F65"/>
    <w:rsid w:val="001D5244"/>
    <w:rsid w:val="001D590D"/>
    <w:rsid w:val="001D5D0A"/>
    <w:rsid w:val="001D61B1"/>
    <w:rsid w:val="001D675C"/>
    <w:rsid w:val="001D6957"/>
    <w:rsid w:val="001D721B"/>
    <w:rsid w:val="001D7413"/>
    <w:rsid w:val="001D7717"/>
    <w:rsid w:val="001D7938"/>
    <w:rsid w:val="001D7BF9"/>
    <w:rsid w:val="001D7E67"/>
    <w:rsid w:val="001E04AE"/>
    <w:rsid w:val="001E16E6"/>
    <w:rsid w:val="001E1F41"/>
    <w:rsid w:val="001E21F0"/>
    <w:rsid w:val="001E2CFB"/>
    <w:rsid w:val="001E30C7"/>
    <w:rsid w:val="001E401C"/>
    <w:rsid w:val="001E568B"/>
    <w:rsid w:val="001E6036"/>
    <w:rsid w:val="001E65BC"/>
    <w:rsid w:val="001E6618"/>
    <w:rsid w:val="001E66B4"/>
    <w:rsid w:val="001E6F31"/>
    <w:rsid w:val="001F05D0"/>
    <w:rsid w:val="001F16AE"/>
    <w:rsid w:val="001F180F"/>
    <w:rsid w:val="001F1A0C"/>
    <w:rsid w:val="001F1BD3"/>
    <w:rsid w:val="001F22FD"/>
    <w:rsid w:val="001F2E93"/>
    <w:rsid w:val="001F3069"/>
    <w:rsid w:val="001F3660"/>
    <w:rsid w:val="001F36E8"/>
    <w:rsid w:val="001F4375"/>
    <w:rsid w:val="001F4FC5"/>
    <w:rsid w:val="001F52B1"/>
    <w:rsid w:val="001F5EB2"/>
    <w:rsid w:val="001F5FFB"/>
    <w:rsid w:val="001F7688"/>
    <w:rsid w:val="001F7AAC"/>
    <w:rsid w:val="0020005A"/>
    <w:rsid w:val="002001F3"/>
    <w:rsid w:val="00200818"/>
    <w:rsid w:val="00200C21"/>
    <w:rsid w:val="00201238"/>
    <w:rsid w:val="00201332"/>
    <w:rsid w:val="00201AB2"/>
    <w:rsid w:val="00201F9A"/>
    <w:rsid w:val="00202D26"/>
    <w:rsid w:val="0020300D"/>
    <w:rsid w:val="002041E7"/>
    <w:rsid w:val="00204FDB"/>
    <w:rsid w:val="00205153"/>
    <w:rsid w:val="0020531E"/>
    <w:rsid w:val="00205750"/>
    <w:rsid w:val="0020594D"/>
    <w:rsid w:val="00205A07"/>
    <w:rsid w:val="00206130"/>
    <w:rsid w:val="00206F5F"/>
    <w:rsid w:val="002076E3"/>
    <w:rsid w:val="0021045B"/>
    <w:rsid w:val="0021201D"/>
    <w:rsid w:val="0021293B"/>
    <w:rsid w:val="00212AF1"/>
    <w:rsid w:val="00212CD7"/>
    <w:rsid w:val="00213182"/>
    <w:rsid w:val="0021347B"/>
    <w:rsid w:val="0021351E"/>
    <w:rsid w:val="00213CDF"/>
    <w:rsid w:val="002144A7"/>
    <w:rsid w:val="002148F8"/>
    <w:rsid w:val="00214A1F"/>
    <w:rsid w:val="00214F50"/>
    <w:rsid w:val="00215C11"/>
    <w:rsid w:val="00216593"/>
    <w:rsid w:val="00216B9A"/>
    <w:rsid w:val="00217456"/>
    <w:rsid w:val="00217635"/>
    <w:rsid w:val="00217DB1"/>
    <w:rsid w:val="002211A7"/>
    <w:rsid w:val="002213B4"/>
    <w:rsid w:val="00221E37"/>
    <w:rsid w:val="0022217C"/>
    <w:rsid w:val="0022271C"/>
    <w:rsid w:val="00222807"/>
    <w:rsid w:val="00222884"/>
    <w:rsid w:val="00223E73"/>
    <w:rsid w:val="002241AA"/>
    <w:rsid w:val="00224DEB"/>
    <w:rsid w:val="00224F04"/>
    <w:rsid w:val="0022590D"/>
    <w:rsid w:val="002259AF"/>
    <w:rsid w:val="00226D85"/>
    <w:rsid w:val="00226EAE"/>
    <w:rsid w:val="0022779F"/>
    <w:rsid w:val="00227DA1"/>
    <w:rsid w:val="00230A2E"/>
    <w:rsid w:val="00231419"/>
    <w:rsid w:val="00231C2B"/>
    <w:rsid w:val="002332B3"/>
    <w:rsid w:val="00233564"/>
    <w:rsid w:val="0023488B"/>
    <w:rsid w:val="00234F57"/>
    <w:rsid w:val="0023536A"/>
    <w:rsid w:val="00235D5B"/>
    <w:rsid w:val="00235EA4"/>
    <w:rsid w:val="002363EF"/>
    <w:rsid w:val="00236D02"/>
    <w:rsid w:val="002374E2"/>
    <w:rsid w:val="002378C0"/>
    <w:rsid w:val="00240BFA"/>
    <w:rsid w:val="00240C5C"/>
    <w:rsid w:val="00240EAE"/>
    <w:rsid w:val="002412E3"/>
    <w:rsid w:val="002417AC"/>
    <w:rsid w:val="00241880"/>
    <w:rsid w:val="00241ED3"/>
    <w:rsid w:val="002420C7"/>
    <w:rsid w:val="0024246B"/>
    <w:rsid w:val="00243A84"/>
    <w:rsid w:val="00243CC9"/>
    <w:rsid w:val="0024484E"/>
    <w:rsid w:val="00244BD5"/>
    <w:rsid w:val="00244E59"/>
    <w:rsid w:val="002454D5"/>
    <w:rsid w:val="00245533"/>
    <w:rsid w:val="00245DB9"/>
    <w:rsid w:val="00246709"/>
    <w:rsid w:val="00246CB8"/>
    <w:rsid w:val="00247128"/>
    <w:rsid w:val="00250534"/>
    <w:rsid w:val="002518BB"/>
    <w:rsid w:val="00251F47"/>
    <w:rsid w:val="0025220C"/>
    <w:rsid w:val="00252359"/>
    <w:rsid w:val="002525DC"/>
    <w:rsid w:val="00252644"/>
    <w:rsid w:val="0025407D"/>
    <w:rsid w:val="00254181"/>
    <w:rsid w:val="0025428A"/>
    <w:rsid w:val="00254900"/>
    <w:rsid w:val="002552BC"/>
    <w:rsid w:val="002563EA"/>
    <w:rsid w:val="00256697"/>
    <w:rsid w:val="00256CCB"/>
    <w:rsid w:val="00256DF5"/>
    <w:rsid w:val="00257597"/>
    <w:rsid w:val="00257852"/>
    <w:rsid w:val="0025794E"/>
    <w:rsid w:val="00257DC1"/>
    <w:rsid w:val="00260632"/>
    <w:rsid w:val="0026063B"/>
    <w:rsid w:val="0026093E"/>
    <w:rsid w:val="0026135A"/>
    <w:rsid w:val="002615C1"/>
    <w:rsid w:val="00261ED5"/>
    <w:rsid w:val="0026201F"/>
    <w:rsid w:val="002624C3"/>
    <w:rsid w:val="002628EB"/>
    <w:rsid w:val="00262FC2"/>
    <w:rsid w:val="00262FE9"/>
    <w:rsid w:val="00264031"/>
    <w:rsid w:val="00264616"/>
    <w:rsid w:val="00264811"/>
    <w:rsid w:val="00264C67"/>
    <w:rsid w:val="002653DC"/>
    <w:rsid w:val="002653FF"/>
    <w:rsid w:val="00265500"/>
    <w:rsid w:val="002658A6"/>
    <w:rsid w:val="0026654F"/>
    <w:rsid w:val="00266839"/>
    <w:rsid w:val="002677CE"/>
    <w:rsid w:val="0026791B"/>
    <w:rsid w:val="0027007F"/>
    <w:rsid w:val="0027011C"/>
    <w:rsid w:val="00270242"/>
    <w:rsid w:val="00271C5E"/>
    <w:rsid w:val="002721B5"/>
    <w:rsid w:val="0027229E"/>
    <w:rsid w:val="0027347A"/>
    <w:rsid w:val="00274515"/>
    <w:rsid w:val="00274CCB"/>
    <w:rsid w:val="00274E2B"/>
    <w:rsid w:val="002751C8"/>
    <w:rsid w:val="002754F5"/>
    <w:rsid w:val="0027641D"/>
    <w:rsid w:val="00277184"/>
    <w:rsid w:val="00277759"/>
    <w:rsid w:val="00277A37"/>
    <w:rsid w:val="00280817"/>
    <w:rsid w:val="00281257"/>
    <w:rsid w:val="002812B5"/>
    <w:rsid w:val="00281F95"/>
    <w:rsid w:val="0028266C"/>
    <w:rsid w:val="0028271B"/>
    <w:rsid w:val="00282C3D"/>
    <w:rsid w:val="0028389D"/>
    <w:rsid w:val="00283D0D"/>
    <w:rsid w:val="00284496"/>
    <w:rsid w:val="00284939"/>
    <w:rsid w:val="00284CAF"/>
    <w:rsid w:val="00284E07"/>
    <w:rsid w:val="00285303"/>
    <w:rsid w:val="002853C9"/>
    <w:rsid w:val="00285E83"/>
    <w:rsid w:val="00285F5C"/>
    <w:rsid w:val="00286057"/>
    <w:rsid w:val="00286EF9"/>
    <w:rsid w:val="002872C6"/>
    <w:rsid w:val="002875AD"/>
    <w:rsid w:val="0028786D"/>
    <w:rsid w:val="00287AEA"/>
    <w:rsid w:val="0029034B"/>
    <w:rsid w:val="00290488"/>
    <w:rsid w:val="00290568"/>
    <w:rsid w:val="00290881"/>
    <w:rsid w:val="00290886"/>
    <w:rsid w:val="0029108D"/>
    <w:rsid w:val="00292390"/>
    <w:rsid w:val="0029248E"/>
    <w:rsid w:val="002928A4"/>
    <w:rsid w:val="00293EEB"/>
    <w:rsid w:val="0029425A"/>
    <w:rsid w:val="0029457C"/>
    <w:rsid w:val="00294C9C"/>
    <w:rsid w:val="00296CF0"/>
    <w:rsid w:val="0029793E"/>
    <w:rsid w:val="002A0715"/>
    <w:rsid w:val="002A0788"/>
    <w:rsid w:val="002A0BB2"/>
    <w:rsid w:val="002A0DEC"/>
    <w:rsid w:val="002A1956"/>
    <w:rsid w:val="002A211B"/>
    <w:rsid w:val="002A2599"/>
    <w:rsid w:val="002A3C45"/>
    <w:rsid w:val="002A3E26"/>
    <w:rsid w:val="002A4D24"/>
    <w:rsid w:val="002A53BE"/>
    <w:rsid w:val="002A53F6"/>
    <w:rsid w:val="002A56C6"/>
    <w:rsid w:val="002A5CE2"/>
    <w:rsid w:val="002A64C4"/>
    <w:rsid w:val="002A7672"/>
    <w:rsid w:val="002B06E9"/>
    <w:rsid w:val="002B1040"/>
    <w:rsid w:val="002B120F"/>
    <w:rsid w:val="002B1732"/>
    <w:rsid w:val="002B19C1"/>
    <w:rsid w:val="002B1B66"/>
    <w:rsid w:val="002B1EA2"/>
    <w:rsid w:val="002B2188"/>
    <w:rsid w:val="002B2888"/>
    <w:rsid w:val="002B2CA5"/>
    <w:rsid w:val="002B2E8A"/>
    <w:rsid w:val="002B3936"/>
    <w:rsid w:val="002B3988"/>
    <w:rsid w:val="002B43F7"/>
    <w:rsid w:val="002B4684"/>
    <w:rsid w:val="002B4943"/>
    <w:rsid w:val="002B5A2F"/>
    <w:rsid w:val="002B65EE"/>
    <w:rsid w:val="002B6E58"/>
    <w:rsid w:val="002B708F"/>
    <w:rsid w:val="002B736A"/>
    <w:rsid w:val="002B7CC5"/>
    <w:rsid w:val="002C0D3C"/>
    <w:rsid w:val="002C10D5"/>
    <w:rsid w:val="002C1612"/>
    <w:rsid w:val="002C1742"/>
    <w:rsid w:val="002C1860"/>
    <w:rsid w:val="002C18F5"/>
    <w:rsid w:val="002C2BA6"/>
    <w:rsid w:val="002C2D68"/>
    <w:rsid w:val="002C336C"/>
    <w:rsid w:val="002C350D"/>
    <w:rsid w:val="002C3813"/>
    <w:rsid w:val="002C3F0B"/>
    <w:rsid w:val="002C3FAE"/>
    <w:rsid w:val="002C4620"/>
    <w:rsid w:val="002C542C"/>
    <w:rsid w:val="002C5EED"/>
    <w:rsid w:val="002C5FD4"/>
    <w:rsid w:val="002C6039"/>
    <w:rsid w:val="002C62A6"/>
    <w:rsid w:val="002C6C37"/>
    <w:rsid w:val="002C7198"/>
    <w:rsid w:val="002C75FB"/>
    <w:rsid w:val="002C7684"/>
    <w:rsid w:val="002C7713"/>
    <w:rsid w:val="002D0BEF"/>
    <w:rsid w:val="002D163F"/>
    <w:rsid w:val="002D2587"/>
    <w:rsid w:val="002D28C4"/>
    <w:rsid w:val="002D2A8C"/>
    <w:rsid w:val="002D2ABF"/>
    <w:rsid w:val="002D2AD7"/>
    <w:rsid w:val="002D2E77"/>
    <w:rsid w:val="002D35F8"/>
    <w:rsid w:val="002D4A5D"/>
    <w:rsid w:val="002D4BF6"/>
    <w:rsid w:val="002D4EEE"/>
    <w:rsid w:val="002D4FC2"/>
    <w:rsid w:val="002D5024"/>
    <w:rsid w:val="002D526E"/>
    <w:rsid w:val="002D6BA3"/>
    <w:rsid w:val="002D75FF"/>
    <w:rsid w:val="002D7CC0"/>
    <w:rsid w:val="002D7D56"/>
    <w:rsid w:val="002D7EBC"/>
    <w:rsid w:val="002D7FC8"/>
    <w:rsid w:val="002E06E2"/>
    <w:rsid w:val="002E11A6"/>
    <w:rsid w:val="002E224C"/>
    <w:rsid w:val="002E3267"/>
    <w:rsid w:val="002E3745"/>
    <w:rsid w:val="002E3AF0"/>
    <w:rsid w:val="002E3CDE"/>
    <w:rsid w:val="002E4A40"/>
    <w:rsid w:val="002E50BD"/>
    <w:rsid w:val="002E59E6"/>
    <w:rsid w:val="002E5B27"/>
    <w:rsid w:val="002E5CA4"/>
    <w:rsid w:val="002E5CF0"/>
    <w:rsid w:val="002E6580"/>
    <w:rsid w:val="002E67E8"/>
    <w:rsid w:val="002E6C3D"/>
    <w:rsid w:val="002E731F"/>
    <w:rsid w:val="002E74DA"/>
    <w:rsid w:val="002E7750"/>
    <w:rsid w:val="002E7AFD"/>
    <w:rsid w:val="002E7C5E"/>
    <w:rsid w:val="002F09A4"/>
    <w:rsid w:val="002F0A03"/>
    <w:rsid w:val="002F13A0"/>
    <w:rsid w:val="002F13B9"/>
    <w:rsid w:val="002F18BB"/>
    <w:rsid w:val="002F23BA"/>
    <w:rsid w:val="002F23EA"/>
    <w:rsid w:val="002F25A4"/>
    <w:rsid w:val="002F2FD1"/>
    <w:rsid w:val="002F34CE"/>
    <w:rsid w:val="002F35B7"/>
    <w:rsid w:val="002F3620"/>
    <w:rsid w:val="002F38A3"/>
    <w:rsid w:val="002F3CDF"/>
    <w:rsid w:val="002F403D"/>
    <w:rsid w:val="002F4427"/>
    <w:rsid w:val="002F4556"/>
    <w:rsid w:val="002F49A5"/>
    <w:rsid w:val="002F4B14"/>
    <w:rsid w:val="002F4B51"/>
    <w:rsid w:val="002F4CAC"/>
    <w:rsid w:val="002F501F"/>
    <w:rsid w:val="002F55F0"/>
    <w:rsid w:val="002F56B2"/>
    <w:rsid w:val="002F58C2"/>
    <w:rsid w:val="002F6167"/>
    <w:rsid w:val="002F6FDE"/>
    <w:rsid w:val="002F7BA5"/>
    <w:rsid w:val="002F7DFB"/>
    <w:rsid w:val="002F7EB3"/>
    <w:rsid w:val="00301204"/>
    <w:rsid w:val="00302476"/>
    <w:rsid w:val="00302EA1"/>
    <w:rsid w:val="0030386F"/>
    <w:rsid w:val="00303A55"/>
    <w:rsid w:val="00303AE6"/>
    <w:rsid w:val="003040F6"/>
    <w:rsid w:val="003057BE"/>
    <w:rsid w:val="00305FA0"/>
    <w:rsid w:val="0030691B"/>
    <w:rsid w:val="00306C95"/>
    <w:rsid w:val="00306D04"/>
    <w:rsid w:val="003072A8"/>
    <w:rsid w:val="00307340"/>
    <w:rsid w:val="003100E6"/>
    <w:rsid w:val="00310A9D"/>
    <w:rsid w:val="0031185D"/>
    <w:rsid w:val="0031325F"/>
    <w:rsid w:val="0031334B"/>
    <w:rsid w:val="0031390F"/>
    <w:rsid w:val="00313C2D"/>
    <w:rsid w:val="00313EE6"/>
    <w:rsid w:val="00314561"/>
    <w:rsid w:val="00314F9F"/>
    <w:rsid w:val="0031509A"/>
    <w:rsid w:val="0031535F"/>
    <w:rsid w:val="0031547F"/>
    <w:rsid w:val="00315C5E"/>
    <w:rsid w:val="00315CAD"/>
    <w:rsid w:val="00315FF8"/>
    <w:rsid w:val="003161C8"/>
    <w:rsid w:val="0031658B"/>
    <w:rsid w:val="00317171"/>
    <w:rsid w:val="003174E5"/>
    <w:rsid w:val="00317514"/>
    <w:rsid w:val="00317F16"/>
    <w:rsid w:val="00320151"/>
    <w:rsid w:val="003212CF"/>
    <w:rsid w:val="0032143F"/>
    <w:rsid w:val="00321586"/>
    <w:rsid w:val="00321BCD"/>
    <w:rsid w:val="00321ED1"/>
    <w:rsid w:val="00322464"/>
    <w:rsid w:val="003226E2"/>
    <w:rsid w:val="003236F2"/>
    <w:rsid w:val="0032469E"/>
    <w:rsid w:val="00324A8B"/>
    <w:rsid w:val="00325EA5"/>
    <w:rsid w:val="00326299"/>
    <w:rsid w:val="003262EB"/>
    <w:rsid w:val="003263D8"/>
    <w:rsid w:val="003265FF"/>
    <w:rsid w:val="00326ED2"/>
    <w:rsid w:val="00326FD8"/>
    <w:rsid w:val="00327731"/>
    <w:rsid w:val="00327EE6"/>
    <w:rsid w:val="00327FEA"/>
    <w:rsid w:val="00330C76"/>
    <w:rsid w:val="00330CCB"/>
    <w:rsid w:val="0033124E"/>
    <w:rsid w:val="0033141C"/>
    <w:rsid w:val="0033223C"/>
    <w:rsid w:val="0033289C"/>
    <w:rsid w:val="00333CAF"/>
    <w:rsid w:val="00333CC9"/>
    <w:rsid w:val="00333D4A"/>
    <w:rsid w:val="0033454F"/>
    <w:rsid w:val="00335263"/>
    <w:rsid w:val="00335E4E"/>
    <w:rsid w:val="00335EA1"/>
    <w:rsid w:val="003360BB"/>
    <w:rsid w:val="00336906"/>
    <w:rsid w:val="00336BE8"/>
    <w:rsid w:val="003377F6"/>
    <w:rsid w:val="00337832"/>
    <w:rsid w:val="003378AF"/>
    <w:rsid w:val="00337E1F"/>
    <w:rsid w:val="003402AD"/>
    <w:rsid w:val="00341ECC"/>
    <w:rsid w:val="00342D23"/>
    <w:rsid w:val="00342F4A"/>
    <w:rsid w:val="00344142"/>
    <w:rsid w:val="0034503F"/>
    <w:rsid w:val="00345227"/>
    <w:rsid w:val="003452B6"/>
    <w:rsid w:val="00345323"/>
    <w:rsid w:val="00345D0C"/>
    <w:rsid w:val="00345DB8"/>
    <w:rsid w:val="00346176"/>
    <w:rsid w:val="00346A4C"/>
    <w:rsid w:val="003472AE"/>
    <w:rsid w:val="00347C73"/>
    <w:rsid w:val="00347DE6"/>
    <w:rsid w:val="0035058B"/>
    <w:rsid w:val="00350BBB"/>
    <w:rsid w:val="003510A5"/>
    <w:rsid w:val="00351D6A"/>
    <w:rsid w:val="00351E75"/>
    <w:rsid w:val="00352EC5"/>
    <w:rsid w:val="00353A87"/>
    <w:rsid w:val="00353DBE"/>
    <w:rsid w:val="0035412C"/>
    <w:rsid w:val="00354C33"/>
    <w:rsid w:val="003551F2"/>
    <w:rsid w:val="003557D8"/>
    <w:rsid w:val="00355ABA"/>
    <w:rsid w:val="00355AC5"/>
    <w:rsid w:val="00355C0F"/>
    <w:rsid w:val="00355EFE"/>
    <w:rsid w:val="0035620C"/>
    <w:rsid w:val="0035688E"/>
    <w:rsid w:val="00356AAD"/>
    <w:rsid w:val="00357073"/>
    <w:rsid w:val="0035745C"/>
    <w:rsid w:val="00357676"/>
    <w:rsid w:val="0035786F"/>
    <w:rsid w:val="00357880"/>
    <w:rsid w:val="00357EB2"/>
    <w:rsid w:val="00360904"/>
    <w:rsid w:val="00360A83"/>
    <w:rsid w:val="003618F7"/>
    <w:rsid w:val="00361A0E"/>
    <w:rsid w:val="0036243B"/>
    <w:rsid w:val="00362FDF"/>
    <w:rsid w:val="00363600"/>
    <w:rsid w:val="00363904"/>
    <w:rsid w:val="00363C3F"/>
    <w:rsid w:val="00364CB7"/>
    <w:rsid w:val="00365E23"/>
    <w:rsid w:val="0036684C"/>
    <w:rsid w:val="00366B3F"/>
    <w:rsid w:val="00367363"/>
    <w:rsid w:val="00367730"/>
    <w:rsid w:val="003677CB"/>
    <w:rsid w:val="003679AB"/>
    <w:rsid w:val="003702EE"/>
    <w:rsid w:val="0037089F"/>
    <w:rsid w:val="003718FC"/>
    <w:rsid w:val="00371DEA"/>
    <w:rsid w:val="00372291"/>
    <w:rsid w:val="00372F0F"/>
    <w:rsid w:val="00373957"/>
    <w:rsid w:val="00373A35"/>
    <w:rsid w:val="00374294"/>
    <w:rsid w:val="003743F2"/>
    <w:rsid w:val="00374B0C"/>
    <w:rsid w:val="00374D41"/>
    <w:rsid w:val="0037505A"/>
    <w:rsid w:val="00375679"/>
    <w:rsid w:val="003756BF"/>
    <w:rsid w:val="00375C7D"/>
    <w:rsid w:val="00375CB5"/>
    <w:rsid w:val="00375FD3"/>
    <w:rsid w:val="003763A6"/>
    <w:rsid w:val="003768F1"/>
    <w:rsid w:val="00376B7F"/>
    <w:rsid w:val="00376D8E"/>
    <w:rsid w:val="003770B0"/>
    <w:rsid w:val="00377230"/>
    <w:rsid w:val="0037793A"/>
    <w:rsid w:val="00380B60"/>
    <w:rsid w:val="00381D0C"/>
    <w:rsid w:val="00382523"/>
    <w:rsid w:val="0038327D"/>
    <w:rsid w:val="00383E65"/>
    <w:rsid w:val="003850FD"/>
    <w:rsid w:val="003852D8"/>
    <w:rsid w:val="003855EA"/>
    <w:rsid w:val="00386725"/>
    <w:rsid w:val="003867DB"/>
    <w:rsid w:val="00386C66"/>
    <w:rsid w:val="00386C6E"/>
    <w:rsid w:val="00390987"/>
    <w:rsid w:val="003909F8"/>
    <w:rsid w:val="00391111"/>
    <w:rsid w:val="0039161D"/>
    <w:rsid w:val="00391658"/>
    <w:rsid w:val="00391690"/>
    <w:rsid w:val="00391DEF"/>
    <w:rsid w:val="003922D3"/>
    <w:rsid w:val="0039324C"/>
    <w:rsid w:val="00393AA6"/>
    <w:rsid w:val="00394C3B"/>
    <w:rsid w:val="00395371"/>
    <w:rsid w:val="003959CB"/>
    <w:rsid w:val="00395EC0"/>
    <w:rsid w:val="00395F3D"/>
    <w:rsid w:val="00396D14"/>
    <w:rsid w:val="00397E09"/>
    <w:rsid w:val="003A0699"/>
    <w:rsid w:val="003A092A"/>
    <w:rsid w:val="003A114B"/>
    <w:rsid w:val="003A11DA"/>
    <w:rsid w:val="003A1536"/>
    <w:rsid w:val="003A167C"/>
    <w:rsid w:val="003A1D69"/>
    <w:rsid w:val="003A1FFE"/>
    <w:rsid w:val="003A25A7"/>
    <w:rsid w:val="003A2874"/>
    <w:rsid w:val="003A297D"/>
    <w:rsid w:val="003A2F7C"/>
    <w:rsid w:val="003A3DD9"/>
    <w:rsid w:val="003A469B"/>
    <w:rsid w:val="003A4C99"/>
    <w:rsid w:val="003A5037"/>
    <w:rsid w:val="003A54CF"/>
    <w:rsid w:val="003A5838"/>
    <w:rsid w:val="003A5E9D"/>
    <w:rsid w:val="003A7382"/>
    <w:rsid w:val="003A7C0D"/>
    <w:rsid w:val="003B0553"/>
    <w:rsid w:val="003B14E1"/>
    <w:rsid w:val="003B2805"/>
    <w:rsid w:val="003B2CA5"/>
    <w:rsid w:val="003B2EAF"/>
    <w:rsid w:val="003B3953"/>
    <w:rsid w:val="003B4266"/>
    <w:rsid w:val="003B42FD"/>
    <w:rsid w:val="003B503B"/>
    <w:rsid w:val="003B55A0"/>
    <w:rsid w:val="003B5C58"/>
    <w:rsid w:val="003B6490"/>
    <w:rsid w:val="003B7FD7"/>
    <w:rsid w:val="003C0B2F"/>
    <w:rsid w:val="003C0B6D"/>
    <w:rsid w:val="003C0D49"/>
    <w:rsid w:val="003C1491"/>
    <w:rsid w:val="003C17DB"/>
    <w:rsid w:val="003C18CB"/>
    <w:rsid w:val="003C191F"/>
    <w:rsid w:val="003C2C76"/>
    <w:rsid w:val="003C2D70"/>
    <w:rsid w:val="003C2FE8"/>
    <w:rsid w:val="003C33C1"/>
    <w:rsid w:val="003C4598"/>
    <w:rsid w:val="003C4C58"/>
    <w:rsid w:val="003C4CA1"/>
    <w:rsid w:val="003C4EE1"/>
    <w:rsid w:val="003C5557"/>
    <w:rsid w:val="003C566E"/>
    <w:rsid w:val="003C5DC8"/>
    <w:rsid w:val="003C671A"/>
    <w:rsid w:val="003C6EF1"/>
    <w:rsid w:val="003C74AD"/>
    <w:rsid w:val="003C7721"/>
    <w:rsid w:val="003D0256"/>
    <w:rsid w:val="003D20C9"/>
    <w:rsid w:val="003D21E7"/>
    <w:rsid w:val="003D2CA0"/>
    <w:rsid w:val="003D318F"/>
    <w:rsid w:val="003D3D74"/>
    <w:rsid w:val="003D4D9F"/>
    <w:rsid w:val="003D585F"/>
    <w:rsid w:val="003D5A2D"/>
    <w:rsid w:val="003D5D5D"/>
    <w:rsid w:val="003D6C1B"/>
    <w:rsid w:val="003D6FEE"/>
    <w:rsid w:val="003D7337"/>
    <w:rsid w:val="003D793A"/>
    <w:rsid w:val="003D799A"/>
    <w:rsid w:val="003E002A"/>
    <w:rsid w:val="003E05B2"/>
    <w:rsid w:val="003E09B6"/>
    <w:rsid w:val="003E0B2C"/>
    <w:rsid w:val="003E0E47"/>
    <w:rsid w:val="003E2E15"/>
    <w:rsid w:val="003E3385"/>
    <w:rsid w:val="003E3BF0"/>
    <w:rsid w:val="003E4489"/>
    <w:rsid w:val="003E47C2"/>
    <w:rsid w:val="003E48AE"/>
    <w:rsid w:val="003E52E3"/>
    <w:rsid w:val="003E5C47"/>
    <w:rsid w:val="003E5E8D"/>
    <w:rsid w:val="003E6F6D"/>
    <w:rsid w:val="003E6FBA"/>
    <w:rsid w:val="003E70E6"/>
    <w:rsid w:val="003E729B"/>
    <w:rsid w:val="003E73F7"/>
    <w:rsid w:val="003E7DA8"/>
    <w:rsid w:val="003E7DAB"/>
    <w:rsid w:val="003F0110"/>
    <w:rsid w:val="003F0901"/>
    <w:rsid w:val="003F18DF"/>
    <w:rsid w:val="003F192D"/>
    <w:rsid w:val="003F1B81"/>
    <w:rsid w:val="003F1E88"/>
    <w:rsid w:val="003F1FC3"/>
    <w:rsid w:val="003F2743"/>
    <w:rsid w:val="003F2F5A"/>
    <w:rsid w:val="003F376E"/>
    <w:rsid w:val="003F3838"/>
    <w:rsid w:val="003F3B58"/>
    <w:rsid w:val="003F48FE"/>
    <w:rsid w:val="003F518B"/>
    <w:rsid w:val="003F5554"/>
    <w:rsid w:val="003F5837"/>
    <w:rsid w:val="003F589B"/>
    <w:rsid w:val="003F6833"/>
    <w:rsid w:val="003F773D"/>
    <w:rsid w:val="003F783B"/>
    <w:rsid w:val="0040056C"/>
    <w:rsid w:val="0040064F"/>
    <w:rsid w:val="00400790"/>
    <w:rsid w:val="0040164A"/>
    <w:rsid w:val="004016F1"/>
    <w:rsid w:val="004019CF"/>
    <w:rsid w:val="00401E51"/>
    <w:rsid w:val="00402BBC"/>
    <w:rsid w:val="00402CAD"/>
    <w:rsid w:val="00403CCD"/>
    <w:rsid w:val="00403FD6"/>
    <w:rsid w:val="004042EA"/>
    <w:rsid w:val="0040489A"/>
    <w:rsid w:val="004051B0"/>
    <w:rsid w:val="00405239"/>
    <w:rsid w:val="00405DAE"/>
    <w:rsid w:val="004062D6"/>
    <w:rsid w:val="00406579"/>
    <w:rsid w:val="0040696E"/>
    <w:rsid w:val="00406A22"/>
    <w:rsid w:val="00406C04"/>
    <w:rsid w:val="004078E2"/>
    <w:rsid w:val="00407AB9"/>
    <w:rsid w:val="00407D93"/>
    <w:rsid w:val="00407E8A"/>
    <w:rsid w:val="00410997"/>
    <w:rsid w:val="00410CFC"/>
    <w:rsid w:val="00410FB0"/>
    <w:rsid w:val="004111A0"/>
    <w:rsid w:val="00411586"/>
    <w:rsid w:val="00411CD7"/>
    <w:rsid w:val="00412B31"/>
    <w:rsid w:val="00412EA1"/>
    <w:rsid w:val="00412F18"/>
    <w:rsid w:val="004130DF"/>
    <w:rsid w:val="0041354D"/>
    <w:rsid w:val="00413694"/>
    <w:rsid w:val="00413B36"/>
    <w:rsid w:val="00413DD9"/>
    <w:rsid w:val="004146F2"/>
    <w:rsid w:val="00414C16"/>
    <w:rsid w:val="00414E9E"/>
    <w:rsid w:val="00414F79"/>
    <w:rsid w:val="00414FBF"/>
    <w:rsid w:val="004153C5"/>
    <w:rsid w:val="004159F0"/>
    <w:rsid w:val="00415F1F"/>
    <w:rsid w:val="0041609C"/>
    <w:rsid w:val="0041742E"/>
    <w:rsid w:val="00417C14"/>
    <w:rsid w:val="004203BD"/>
    <w:rsid w:val="00420C0F"/>
    <w:rsid w:val="00421CD2"/>
    <w:rsid w:val="00421CD6"/>
    <w:rsid w:val="004229AF"/>
    <w:rsid w:val="00422A7C"/>
    <w:rsid w:val="00422DC6"/>
    <w:rsid w:val="00422F99"/>
    <w:rsid w:val="0042321B"/>
    <w:rsid w:val="00423AE2"/>
    <w:rsid w:val="00423F62"/>
    <w:rsid w:val="004241C9"/>
    <w:rsid w:val="0042432A"/>
    <w:rsid w:val="00424582"/>
    <w:rsid w:val="00424891"/>
    <w:rsid w:val="00424970"/>
    <w:rsid w:val="00424C52"/>
    <w:rsid w:val="00424DBE"/>
    <w:rsid w:val="00425C0E"/>
    <w:rsid w:val="00426E08"/>
    <w:rsid w:val="00427432"/>
    <w:rsid w:val="00427777"/>
    <w:rsid w:val="00427EA5"/>
    <w:rsid w:val="00427FD9"/>
    <w:rsid w:val="0043012A"/>
    <w:rsid w:val="004305E5"/>
    <w:rsid w:val="00430CDC"/>
    <w:rsid w:val="00430FE7"/>
    <w:rsid w:val="0043123E"/>
    <w:rsid w:val="00431EA0"/>
    <w:rsid w:val="00432170"/>
    <w:rsid w:val="004326F1"/>
    <w:rsid w:val="004328F3"/>
    <w:rsid w:val="0043347D"/>
    <w:rsid w:val="004338B6"/>
    <w:rsid w:val="00433EEB"/>
    <w:rsid w:val="004340F0"/>
    <w:rsid w:val="004341A1"/>
    <w:rsid w:val="00434542"/>
    <w:rsid w:val="00434D2B"/>
    <w:rsid w:val="00434F2B"/>
    <w:rsid w:val="004352CD"/>
    <w:rsid w:val="0043601A"/>
    <w:rsid w:val="004362E3"/>
    <w:rsid w:val="004362E6"/>
    <w:rsid w:val="00436DF7"/>
    <w:rsid w:val="00437B0A"/>
    <w:rsid w:val="00437BA8"/>
    <w:rsid w:val="00437C8C"/>
    <w:rsid w:val="00437DDA"/>
    <w:rsid w:val="00437EAC"/>
    <w:rsid w:val="00440374"/>
    <w:rsid w:val="00440820"/>
    <w:rsid w:val="004414AB"/>
    <w:rsid w:val="00441749"/>
    <w:rsid w:val="004417CE"/>
    <w:rsid w:val="0044194A"/>
    <w:rsid w:val="00441A91"/>
    <w:rsid w:val="00441EDF"/>
    <w:rsid w:val="00441F0B"/>
    <w:rsid w:val="00442006"/>
    <w:rsid w:val="004420B3"/>
    <w:rsid w:val="00442E5C"/>
    <w:rsid w:val="00443492"/>
    <w:rsid w:val="00443E48"/>
    <w:rsid w:val="00444D79"/>
    <w:rsid w:val="00444FFF"/>
    <w:rsid w:val="004457E3"/>
    <w:rsid w:val="00446617"/>
    <w:rsid w:val="00446A16"/>
    <w:rsid w:val="00447594"/>
    <w:rsid w:val="0045016A"/>
    <w:rsid w:val="00450FEF"/>
    <w:rsid w:val="004511A0"/>
    <w:rsid w:val="00451AF8"/>
    <w:rsid w:val="00451BBF"/>
    <w:rsid w:val="00451C72"/>
    <w:rsid w:val="0045206B"/>
    <w:rsid w:val="004520F1"/>
    <w:rsid w:val="00452501"/>
    <w:rsid w:val="004525AC"/>
    <w:rsid w:val="00453738"/>
    <w:rsid w:val="004539CA"/>
    <w:rsid w:val="00453B80"/>
    <w:rsid w:val="004551A9"/>
    <w:rsid w:val="00456F69"/>
    <w:rsid w:val="00457A15"/>
    <w:rsid w:val="004604FE"/>
    <w:rsid w:val="00460627"/>
    <w:rsid w:val="00460F48"/>
    <w:rsid w:val="004626BE"/>
    <w:rsid w:val="00462E86"/>
    <w:rsid w:val="0046308C"/>
    <w:rsid w:val="0046359E"/>
    <w:rsid w:val="004639FA"/>
    <w:rsid w:val="00463E4E"/>
    <w:rsid w:val="00464428"/>
    <w:rsid w:val="00464469"/>
    <w:rsid w:val="00464A4B"/>
    <w:rsid w:val="00464CAF"/>
    <w:rsid w:val="00464D67"/>
    <w:rsid w:val="00464FD7"/>
    <w:rsid w:val="0046580E"/>
    <w:rsid w:val="0046584F"/>
    <w:rsid w:val="00465AFD"/>
    <w:rsid w:val="00465C39"/>
    <w:rsid w:val="00470337"/>
    <w:rsid w:val="00471935"/>
    <w:rsid w:val="00471C58"/>
    <w:rsid w:val="00471EDB"/>
    <w:rsid w:val="00472001"/>
    <w:rsid w:val="004721A0"/>
    <w:rsid w:val="00472B92"/>
    <w:rsid w:val="004730C2"/>
    <w:rsid w:val="00473452"/>
    <w:rsid w:val="00473F47"/>
    <w:rsid w:val="004743DE"/>
    <w:rsid w:val="004744F4"/>
    <w:rsid w:val="0047500D"/>
    <w:rsid w:val="004755B6"/>
    <w:rsid w:val="00475D3F"/>
    <w:rsid w:val="00476022"/>
    <w:rsid w:val="00476158"/>
    <w:rsid w:val="00476D60"/>
    <w:rsid w:val="00476E51"/>
    <w:rsid w:val="00476F91"/>
    <w:rsid w:val="0047729C"/>
    <w:rsid w:val="004776D5"/>
    <w:rsid w:val="00477AEF"/>
    <w:rsid w:val="00477D74"/>
    <w:rsid w:val="00480924"/>
    <w:rsid w:val="00480C7F"/>
    <w:rsid w:val="004816DC"/>
    <w:rsid w:val="0048181E"/>
    <w:rsid w:val="00482712"/>
    <w:rsid w:val="00483478"/>
    <w:rsid w:val="004835F5"/>
    <w:rsid w:val="00483CF2"/>
    <w:rsid w:val="00484BB1"/>
    <w:rsid w:val="00485BC7"/>
    <w:rsid w:val="004864C5"/>
    <w:rsid w:val="004868D0"/>
    <w:rsid w:val="00486CA7"/>
    <w:rsid w:val="0048731F"/>
    <w:rsid w:val="00490442"/>
    <w:rsid w:val="00490917"/>
    <w:rsid w:val="00490B80"/>
    <w:rsid w:val="00490E0C"/>
    <w:rsid w:val="004910C9"/>
    <w:rsid w:val="004922C2"/>
    <w:rsid w:val="004928EC"/>
    <w:rsid w:val="0049399A"/>
    <w:rsid w:val="00493D2F"/>
    <w:rsid w:val="004949A8"/>
    <w:rsid w:val="00495C93"/>
    <w:rsid w:val="00496416"/>
    <w:rsid w:val="00496BFF"/>
    <w:rsid w:val="00497D59"/>
    <w:rsid w:val="00497F86"/>
    <w:rsid w:val="004A001D"/>
    <w:rsid w:val="004A00C5"/>
    <w:rsid w:val="004A00F4"/>
    <w:rsid w:val="004A013E"/>
    <w:rsid w:val="004A154F"/>
    <w:rsid w:val="004A1880"/>
    <w:rsid w:val="004A205B"/>
    <w:rsid w:val="004A244E"/>
    <w:rsid w:val="004A2599"/>
    <w:rsid w:val="004A2800"/>
    <w:rsid w:val="004A33E5"/>
    <w:rsid w:val="004A37C2"/>
    <w:rsid w:val="004A39E0"/>
    <w:rsid w:val="004A4052"/>
    <w:rsid w:val="004A445D"/>
    <w:rsid w:val="004A4B9B"/>
    <w:rsid w:val="004A55BB"/>
    <w:rsid w:val="004A56B0"/>
    <w:rsid w:val="004A5804"/>
    <w:rsid w:val="004A5B3E"/>
    <w:rsid w:val="004A638A"/>
    <w:rsid w:val="004A65E7"/>
    <w:rsid w:val="004A7084"/>
    <w:rsid w:val="004A7285"/>
    <w:rsid w:val="004A78B2"/>
    <w:rsid w:val="004A7AEA"/>
    <w:rsid w:val="004B120E"/>
    <w:rsid w:val="004B1858"/>
    <w:rsid w:val="004B223C"/>
    <w:rsid w:val="004B3218"/>
    <w:rsid w:val="004B3673"/>
    <w:rsid w:val="004B4318"/>
    <w:rsid w:val="004B4D1A"/>
    <w:rsid w:val="004B56AB"/>
    <w:rsid w:val="004B60D8"/>
    <w:rsid w:val="004B649C"/>
    <w:rsid w:val="004B6AB6"/>
    <w:rsid w:val="004B7200"/>
    <w:rsid w:val="004B760A"/>
    <w:rsid w:val="004C01FE"/>
    <w:rsid w:val="004C035E"/>
    <w:rsid w:val="004C0B3B"/>
    <w:rsid w:val="004C1AA2"/>
    <w:rsid w:val="004C265F"/>
    <w:rsid w:val="004C31E5"/>
    <w:rsid w:val="004C3A8A"/>
    <w:rsid w:val="004C42F1"/>
    <w:rsid w:val="004C4ABF"/>
    <w:rsid w:val="004C4E44"/>
    <w:rsid w:val="004C52D9"/>
    <w:rsid w:val="004C6024"/>
    <w:rsid w:val="004C7002"/>
    <w:rsid w:val="004C7D5D"/>
    <w:rsid w:val="004D01B5"/>
    <w:rsid w:val="004D0377"/>
    <w:rsid w:val="004D0491"/>
    <w:rsid w:val="004D0B37"/>
    <w:rsid w:val="004D0F69"/>
    <w:rsid w:val="004D1370"/>
    <w:rsid w:val="004D153F"/>
    <w:rsid w:val="004D21F7"/>
    <w:rsid w:val="004D227E"/>
    <w:rsid w:val="004D2B3E"/>
    <w:rsid w:val="004D393E"/>
    <w:rsid w:val="004D4134"/>
    <w:rsid w:val="004D47F5"/>
    <w:rsid w:val="004D5866"/>
    <w:rsid w:val="004D5987"/>
    <w:rsid w:val="004D5ADA"/>
    <w:rsid w:val="004D5DB5"/>
    <w:rsid w:val="004D6B9E"/>
    <w:rsid w:val="004D7A36"/>
    <w:rsid w:val="004D7DEC"/>
    <w:rsid w:val="004E02F7"/>
    <w:rsid w:val="004E041E"/>
    <w:rsid w:val="004E063C"/>
    <w:rsid w:val="004E0BA3"/>
    <w:rsid w:val="004E0E43"/>
    <w:rsid w:val="004E128F"/>
    <w:rsid w:val="004E15B3"/>
    <w:rsid w:val="004E183C"/>
    <w:rsid w:val="004E1F7F"/>
    <w:rsid w:val="004E2207"/>
    <w:rsid w:val="004E2F6D"/>
    <w:rsid w:val="004E32AB"/>
    <w:rsid w:val="004E33A0"/>
    <w:rsid w:val="004E33CD"/>
    <w:rsid w:val="004E3A26"/>
    <w:rsid w:val="004E4042"/>
    <w:rsid w:val="004E4156"/>
    <w:rsid w:val="004E426F"/>
    <w:rsid w:val="004E4420"/>
    <w:rsid w:val="004E4611"/>
    <w:rsid w:val="004E5780"/>
    <w:rsid w:val="004E5A80"/>
    <w:rsid w:val="004E5AB6"/>
    <w:rsid w:val="004E6552"/>
    <w:rsid w:val="004E6F7C"/>
    <w:rsid w:val="004E74DF"/>
    <w:rsid w:val="004F0146"/>
    <w:rsid w:val="004F0221"/>
    <w:rsid w:val="004F0830"/>
    <w:rsid w:val="004F0C65"/>
    <w:rsid w:val="004F0CD7"/>
    <w:rsid w:val="004F0F49"/>
    <w:rsid w:val="004F1AFF"/>
    <w:rsid w:val="004F1D70"/>
    <w:rsid w:val="004F2786"/>
    <w:rsid w:val="004F3339"/>
    <w:rsid w:val="004F3463"/>
    <w:rsid w:val="004F37AC"/>
    <w:rsid w:val="004F3AB4"/>
    <w:rsid w:val="004F3EFE"/>
    <w:rsid w:val="004F3F72"/>
    <w:rsid w:val="004F3FF8"/>
    <w:rsid w:val="004F4216"/>
    <w:rsid w:val="004F5558"/>
    <w:rsid w:val="004F5A60"/>
    <w:rsid w:val="004F5B69"/>
    <w:rsid w:val="004F5F0C"/>
    <w:rsid w:val="004F6115"/>
    <w:rsid w:val="004F6305"/>
    <w:rsid w:val="004F6B77"/>
    <w:rsid w:val="004F732D"/>
    <w:rsid w:val="004F75E1"/>
    <w:rsid w:val="004F75FB"/>
    <w:rsid w:val="004F767B"/>
    <w:rsid w:val="004F7B77"/>
    <w:rsid w:val="004F7B80"/>
    <w:rsid w:val="005004ED"/>
    <w:rsid w:val="005017A8"/>
    <w:rsid w:val="005018BE"/>
    <w:rsid w:val="005021B4"/>
    <w:rsid w:val="0050222A"/>
    <w:rsid w:val="005024BA"/>
    <w:rsid w:val="00502779"/>
    <w:rsid w:val="00502B62"/>
    <w:rsid w:val="00502B63"/>
    <w:rsid w:val="00503ED1"/>
    <w:rsid w:val="00504182"/>
    <w:rsid w:val="005043BE"/>
    <w:rsid w:val="00504EA9"/>
    <w:rsid w:val="005050F8"/>
    <w:rsid w:val="005056D4"/>
    <w:rsid w:val="0050673B"/>
    <w:rsid w:val="00506B81"/>
    <w:rsid w:val="00507356"/>
    <w:rsid w:val="005101C8"/>
    <w:rsid w:val="005101D9"/>
    <w:rsid w:val="005114F3"/>
    <w:rsid w:val="00511C07"/>
    <w:rsid w:val="0051229C"/>
    <w:rsid w:val="005122E9"/>
    <w:rsid w:val="00512981"/>
    <w:rsid w:val="005133A0"/>
    <w:rsid w:val="005136AB"/>
    <w:rsid w:val="00513845"/>
    <w:rsid w:val="005139A9"/>
    <w:rsid w:val="00513A22"/>
    <w:rsid w:val="00513F4C"/>
    <w:rsid w:val="00514524"/>
    <w:rsid w:val="00515140"/>
    <w:rsid w:val="00515378"/>
    <w:rsid w:val="005154CA"/>
    <w:rsid w:val="00515C6E"/>
    <w:rsid w:val="00515D8B"/>
    <w:rsid w:val="00515E73"/>
    <w:rsid w:val="00517F23"/>
    <w:rsid w:val="005203F8"/>
    <w:rsid w:val="00520407"/>
    <w:rsid w:val="00520529"/>
    <w:rsid w:val="005206BE"/>
    <w:rsid w:val="00520B03"/>
    <w:rsid w:val="0052194C"/>
    <w:rsid w:val="00521E6B"/>
    <w:rsid w:val="00522887"/>
    <w:rsid w:val="00522BFD"/>
    <w:rsid w:val="00523C17"/>
    <w:rsid w:val="00523CFE"/>
    <w:rsid w:val="005241F4"/>
    <w:rsid w:val="005253BA"/>
    <w:rsid w:val="005256A9"/>
    <w:rsid w:val="00526C0F"/>
    <w:rsid w:val="00530758"/>
    <w:rsid w:val="00530B6D"/>
    <w:rsid w:val="00531161"/>
    <w:rsid w:val="00532095"/>
    <w:rsid w:val="00532E00"/>
    <w:rsid w:val="005332BA"/>
    <w:rsid w:val="00533480"/>
    <w:rsid w:val="00533686"/>
    <w:rsid w:val="0053391C"/>
    <w:rsid w:val="00533E6E"/>
    <w:rsid w:val="005340DF"/>
    <w:rsid w:val="005347D6"/>
    <w:rsid w:val="00534C0A"/>
    <w:rsid w:val="00535561"/>
    <w:rsid w:val="00535FC4"/>
    <w:rsid w:val="005363C4"/>
    <w:rsid w:val="00536485"/>
    <w:rsid w:val="00537131"/>
    <w:rsid w:val="005377C2"/>
    <w:rsid w:val="0054041F"/>
    <w:rsid w:val="00540604"/>
    <w:rsid w:val="005407C0"/>
    <w:rsid w:val="005418D3"/>
    <w:rsid w:val="00541F4B"/>
    <w:rsid w:val="0054283A"/>
    <w:rsid w:val="005428D9"/>
    <w:rsid w:val="00542C83"/>
    <w:rsid w:val="00542F25"/>
    <w:rsid w:val="00543100"/>
    <w:rsid w:val="00543199"/>
    <w:rsid w:val="005444DF"/>
    <w:rsid w:val="00544CBF"/>
    <w:rsid w:val="005455A7"/>
    <w:rsid w:val="005455DB"/>
    <w:rsid w:val="005501D9"/>
    <w:rsid w:val="005522B9"/>
    <w:rsid w:val="00552EAB"/>
    <w:rsid w:val="00553701"/>
    <w:rsid w:val="0055386C"/>
    <w:rsid w:val="0055389C"/>
    <w:rsid w:val="00553C61"/>
    <w:rsid w:val="00554687"/>
    <w:rsid w:val="005547B9"/>
    <w:rsid w:val="00554C17"/>
    <w:rsid w:val="005606CB"/>
    <w:rsid w:val="00560B64"/>
    <w:rsid w:val="005614EA"/>
    <w:rsid w:val="00561905"/>
    <w:rsid w:val="00561983"/>
    <w:rsid w:val="00561BA5"/>
    <w:rsid w:val="00561DE6"/>
    <w:rsid w:val="00562468"/>
    <w:rsid w:val="00562EC9"/>
    <w:rsid w:val="00563A8A"/>
    <w:rsid w:val="0056423C"/>
    <w:rsid w:val="00564470"/>
    <w:rsid w:val="00564C77"/>
    <w:rsid w:val="005652AC"/>
    <w:rsid w:val="005652AF"/>
    <w:rsid w:val="005658B9"/>
    <w:rsid w:val="0056616D"/>
    <w:rsid w:val="00566471"/>
    <w:rsid w:val="00566521"/>
    <w:rsid w:val="005666D7"/>
    <w:rsid w:val="005667C7"/>
    <w:rsid w:val="00566A8A"/>
    <w:rsid w:val="00566D1F"/>
    <w:rsid w:val="005670E5"/>
    <w:rsid w:val="0056715E"/>
    <w:rsid w:val="005674C3"/>
    <w:rsid w:val="00567981"/>
    <w:rsid w:val="00567E4E"/>
    <w:rsid w:val="005721D1"/>
    <w:rsid w:val="00572294"/>
    <w:rsid w:val="00572845"/>
    <w:rsid w:val="00572998"/>
    <w:rsid w:val="00572D9A"/>
    <w:rsid w:val="00572DD8"/>
    <w:rsid w:val="00573CF1"/>
    <w:rsid w:val="0057455C"/>
    <w:rsid w:val="00574744"/>
    <w:rsid w:val="00574968"/>
    <w:rsid w:val="00575276"/>
    <w:rsid w:val="0057530C"/>
    <w:rsid w:val="00575457"/>
    <w:rsid w:val="005754A1"/>
    <w:rsid w:val="00575606"/>
    <w:rsid w:val="00575748"/>
    <w:rsid w:val="005759E0"/>
    <w:rsid w:val="00575B90"/>
    <w:rsid w:val="005763E8"/>
    <w:rsid w:val="0057682F"/>
    <w:rsid w:val="00576AD2"/>
    <w:rsid w:val="00576FDF"/>
    <w:rsid w:val="005770E1"/>
    <w:rsid w:val="0057752C"/>
    <w:rsid w:val="0057795E"/>
    <w:rsid w:val="00577A94"/>
    <w:rsid w:val="00577FEC"/>
    <w:rsid w:val="0058003C"/>
    <w:rsid w:val="00580A28"/>
    <w:rsid w:val="00580FF1"/>
    <w:rsid w:val="00581C0C"/>
    <w:rsid w:val="00582325"/>
    <w:rsid w:val="00582477"/>
    <w:rsid w:val="00583F1A"/>
    <w:rsid w:val="00584031"/>
    <w:rsid w:val="005843F8"/>
    <w:rsid w:val="005845B4"/>
    <w:rsid w:val="005848C5"/>
    <w:rsid w:val="005851D1"/>
    <w:rsid w:val="00585A88"/>
    <w:rsid w:val="0058664B"/>
    <w:rsid w:val="00586D69"/>
    <w:rsid w:val="005875AE"/>
    <w:rsid w:val="005900FC"/>
    <w:rsid w:val="00590665"/>
    <w:rsid w:val="0059076A"/>
    <w:rsid w:val="005909D8"/>
    <w:rsid w:val="00590BFF"/>
    <w:rsid w:val="00591301"/>
    <w:rsid w:val="00591546"/>
    <w:rsid w:val="0059158E"/>
    <w:rsid w:val="00592F6E"/>
    <w:rsid w:val="005932B5"/>
    <w:rsid w:val="00593518"/>
    <w:rsid w:val="00593C06"/>
    <w:rsid w:val="005941C6"/>
    <w:rsid w:val="00594460"/>
    <w:rsid w:val="00594556"/>
    <w:rsid w:val="005946AD"/>
    <w:rsid w:val="00595783"/>
    <w:rsid w:val="00596760"/>
    <w:rsid w:val="005968C3"/>
    <w:rsid w:val="005969B8"/>
    <w:rsid w:val="005973B7"/>
    <w:rsid w:val="005A12E1"/>
    <w:rsid w:val="005A132E"/>
    <w:rsid w:val="005A1684"/>
    <w:rsid w:val="005A23B4"/>
    <w:rsid w:val="005A3212"/>
    <w:rsid w:val="005A380F"/>
    <w:rsid w:val="005A38CF"/>
    <w:rsid w:val="005A3D3C"/>
    <w:rsid w:val="005A3FFC"/>
    <w:rsid w:val="005A4264"/>
    <w:rsid w:val="005A44CD"/>
    <w:rsid w:val="005A452E"/>
    <w:rsid w:val="005A4709"/>
    <w:rsid w:val="005A47E3"/>
    <w:rsid w:val="005A48C7"/>
    <w:rsid w:val="005A501C"/>
    <w:rsid w:val="005A627D"/>
    <w:rsid w:val="005A6DE5"/>
    <w:rsid w:val="005A6E90"/>
    <w:rsid w:val="005A7496"/>
    <w:rsid w:val="005B06A7"/>
    <w:rsid w:val="005B0BF7"/>
    <w:rsid w:val="005B0FDD"/>
    <w:rsid w:val="005B1DDC"/>
    <w:rsid w:val="005B1E81"/>
    <w:rsid w:val="005B1F6E"/>
    <w:rsid w:val="005B205B"/>
    <w:rsid w:val="005B2478"/>
    <w:rsid w:val="005B25C8"/>
    <w:rsid w:val="005B264E"/>
    <w:rsid w:val="005B2735"/>
    <w:rsid w:val="005B2823"/>
    <w:rsid w:val="005B3582"/>
    <w:rsid w:val="005B39AA"/>
    <w:rsid w:val="005B3A9C"/>
    <w:rsid w:val="005B4B5C"/>
    <w:rsid w:val="005B4BD3"/>
    <w:rsid w:val="005B4BE7"/>
    <w:rsid w:val="005B4E50"/>
    <w:rsid w:val="005B5221"/>
    <w:rsid w:val="005B5E28"/>
    <w:rsid w:val="005B6CE6"/>
    <w:rsid w:val="005B7437"/>
    <w:rsid w:val="005B75CA"/>
    <w:rsid w:val="005B76F2"/>
    <w:rsid w:val="005B777D"/>
    <w:rsid w:val="005B783B"/>
    <w:rsid w:val="005C04A4"/>
    <w:rsid w:val="005C060E"/>
    <w:rsid w:val="005C0821"/>
    <w:rsid w:val="005C0B29"/>
    <w:rsid w:val="005C117C"/>
    <w:rsid w:val="005C1362"/>
    <w:rsid w:val="005C1D71"/>
    <w:rsid w:val="005C3254"/>
    <w:rsid w:val="005C3587"/>
    <w:rsid w:val="005C35A1"/>
    <w:rsid w:val="005C368C"/>
    <w:rsid w:val="005C3CDA"/>
    <w:rsid w:val="005C4C99"/>
    <w:rsid w:val="005C51BB"/>
    <w:rsid w:val="005C5C49"/>
    <w:rsid w:val="005C5D09"/>
    <w:rsid w:val="005C5F56"/>
    <w:rsid w:val="005C7392"/>
    <w:rsid w:val="005C783D"/>
    <w:rsid w:val="005C78D0"/>
    <w:rsid w:val="005D0D67"/>
    <w:rsid w:val="005D2113"/>
    <w:rsid w:val="005D2590"/>
    <w:rsid w:val="005D2FFB"/>
    <w:rsid w:val="005D3730"/>
    <w:rsid w:val="005D3C9F"/>
    <w:rsid w:val="005D432F"/>
    <w:rsid w:val="005D43E9"/>
    <w:rsid w:val="005D4CE8"/>
    <w:rsid w:val="005D4E91"/>
    <w:rsid w:val="005D4FD9"/>
    <w:rsid w:val="005D5082"/>
    <w:rsid w:val="005D5169"/>
    <w:rsid w:val="005D54C9"/>
    <w:rsid w:val="005D5A94"/>
    <w:rsid w:val="005D5C79"/>
    <w:rsid w:val="005D647D"/>
    <w:rsid w:val="005D67DA"/>
    <w:rsid w:val="005D6C72"/>
    <w:rsid w:val="005D6F1F"/>
    <w:rsid w:val="005D7503"/>
    <w:rsid w:val="005E025B"/>
    <w:rsid w:val="005E0636"/>
    <w:rsid w:val="005E066A"/>
    <w:rsid w:val="005E0CCD"/>
    <w:rsid w:val="005E0F12"/>
    <w:rsid w:val="005E1917"/>
    <w:rsid w:val="005E2038"/>
    <w:rsid w:val="005E28AC"/>
    <w:rsid w:val="005E2F15"/>
    <w:rsid w:val="005E3024"/>
    <w:rsid w:val="005E3739"/>
    <w:rsid w:val="005E384C"/>
    <w:rsid w:val="005E3C4B"/>
    <w:rsid w:val="005E3EDA"/>
    <w:rsid w:val="005E3EF4"/>
    <w:rsid w:val="005E43AC"/>
    <w:rsid w:val="005E4AD1"/>
    <w:rsid w:val="005E4DE0"/>
    <w:rsid w:val="005E4E15"/>
    <w:rsid w:val="005E5253"/>
    <w:rsid w:val="005E6324"/>
    <w:rsid w:val="005E6C36"/>
    <w:rsid w:val="005E6F0F"/>
    <w:rsid w:val="005E7883"/>
    <w:rsid w:val="005F1193"/>
    <w:rsid w:val="005F16C5"/>
    <w:rsid w:val="005F1B20"/>
    <w:rsid w:val="005F1C5D"/>
    <w:rsid w:val="005F205B"/>
    <w:rsid w:val="005F274A"/>
    <w:rsid w:val="005F37A2"/>
    <w:rsid w:val="005F3C14"/>
    <w:rsid w:val="005F3D04"/>
    <w:rsid w:val="005F4069"/>
    <w:rsid w:val="005F4497"/>
    <w:rsid w:val="005F5044"/>
    <w:rsid w:val="005F531E"/>
    <w:rsid w:val="005F5D9E"/>
    <w:rsid w:val="005F5F25"/>
    <w:rsid w:val="005F6360"/>
    <w:rsid w:val="005F6DBC"/>
    <w:rsid w:val="005F748C"/>
    <w:rsid w:val="005F7AB2"/>
    <w:rsid w:val="006001D1"/>
    <w:rsid w:val="00600336"/>
    <w:rsid w:val="00600EA9"/>
    <w:rsid w:val="00600ECE"/>
    <w:rsid w:val="006013B1"/>
    <w:rsid w:val="006016F3"/>
    <w:rsid w:val="00601FEC"/>
    <w:rsid w:val="00602044"/>
    <w:rsid w:val="00603735"/>
    <w:rsid w:val="00604C65"/>
    <w:rsid w:val="00604D2D"/>
    <w:rsid w:val="0060530A"/>
    <w:rsid w:val="00606260"/>
    <w:rsid w:val="006067E8"/>
    <w:rsid w:val="006070BC"/>
    <w:rsid w:val="00607C75"/>
    <w:rsid w:val="00607CBF"/>
    <w:rsid w:val="00607D95"/>
    <w:rsid w:val="00607DFC"/>
    <w:rsid w:val="00607E43"/>
    <w:rsid w:val="00607F70"/>
    <w:rsid w:val="006100AF"/>
    <w:rsid w:val="00610A58"/>
    <w:rsid w:val="00610B04"/>
    <w:rsid w:val="00610C81"/>
    <w:rsid w:val="00610F90"/>
    <w:rsid w:val="0061179F"/>
    <w:rsid w:val="00611DEA"/>
    <w:rsid w:val="006133F0"/>
    <w:rsid w:val="0061373A"/>
    <w:rsid w:val="006137AF"/>
    <w:rsid w:val="0061395E"/>
    <w:rsid w:val="00614047"/>
    <w:rsid w:val="0061405F"/>
    <w:rsid w:val="00614D76"/>
    <w:rsid w:val="006159AB"/>
    <w:rsid w:val="006159EC"/>
    <w:rsid w:val="00615EEA"/>
    <w:rsid w:val="00615EFD"/>
    <w:rsid w:val="00616377"/>
    <w:rsid w:val="0061638C"/>
    <w:rsid w:val="00616476"/>
    <w:rsid w:val="00616588"/>
    <w:rsid w:val="006179A0"/>
    <w:rsid w:val="006205E2"/>
    <w:rsid w:val="0062106B"/>
    <w:rsid w:val="006219DE"/>
    <w:rsid w:val="00621CD5"/>
    <w:rsid w:val="00622294"/>
    <w:rsid w:val="0062251F"/>
    <w:rsid w:val="00622DF3"/>
    <w:rsid w:val="00623B05"/>
    <w:rsid w:val="00623FBD"/>
    <w:rsid w:val="00625505"/>
    <w:rsid w:val="006259D6"/>
    <w:rsid w:val="00626B5B"/>
    <w:rsid w:val="00627047"/>
    <w:rsid w:val="00627829"/>
    <w:rsid w:val="00630062"/>
    <w:rsid w:val="006308C0"/>
    <w:rsid w:val="00631467"/>
    <w:rsid w:val="0063147E"/>
    <w:rsid w:val="00631C1B"/>
    <w:rsid w:val="00632045"/>
    <w:rsid w:val="00632487"/>
    <w:rsid w:val="00632C55"/>
    <w:rsid w:val="00632CD2"/>
    <w:rsid w:val="00632F0F"/>
    <w:rsid w:val="00633E62"/>
    <w:rsid w:val="00633EFA"/>
    <w:rsid w:val="00634559"/>
    <w:rsid w:val="0063504B"/>
    <w:rsid w:val="006352BD"/>
    <w:rsid w:val="006353F7"/>
    <w:rsid w:val="0063579A"/>
    <w:rsid w:val="006358B7"/>
    <w:rsid w:val="00635906"/>
    <w:rsid w:val="00635A10"/>
    <w:rsid w:val="00636E5E"/>
    <w:rsid w:val="00637650"/>
    <w:rsid w:val="00640B93"/>
    <w:rsid w:val="006416AD"/>
    <w:rsid w:val="00641F3E"/>
    <w:rsid w:val="0064317C"/>
    <w:rsid w:val="0064385D"/>
    <w:rsid w:val="00643A52"/>
    <w:rsid w:val="006446C3"/>
    <w:rsid w:val="0064496E"/>
    <w:rsid w:val="00644AC1"/>
    <w:rsid w:val="00645102"/>
    <w:rsid w:val="00645D9D"/>
    <w:rsid w:val="00646074"/>
    <w:rsid w:val="00646797"/>
    <w:rsid w:val="00646E61"/>
    <w:rsid w:val="006471D1"/>
    <w:rsid w:val="006475E5"/>
    <w:rsid w:val="00647E0B"/>
    <w:rsid w:val="00650062"/>
    <w:rsid w:val="006509CF"/>
    <w:rsid w:val="00650AE5"/>
    <w:rsid w:val="00650F21"/>
    <w:rsid w:val="00650F9E"/>
    <w:rsid w:val="00651D58"/>
    <w:rsid w:val="00652390"/>
    <w:rsid w:val="006524E4"/>
    <w:rsid w:val="00652E10"/>
    <w:rsid w:val="00653C25"/>
    <w:rsid w:val="006545D3"/>
    <w:rsid w:val="00654B71"/>
    <w:rsid w:val="00655046"/>
    <w:rsid w:val="00655F08"/>
    <w:rsid w:val="006562F0"/>
    <w:rsid w:val="00656972"/>
    <w:rsid w:val="00656DE8"/>
    <w:rsid w:val="00657DCF"/>
    <w:rsid w:val="006603F7"/>
    <w:rsid w:val="006611B0"/>
    <w:rsid w:val="0066238C"/>
    <w:rsid w:val="006623E6"/>
    <w:rsid w:val="00662F22"/>
    <w:rsid w:val="00663741"/>
    <w:rsid w:val="0066413E"/>
    <w:rsid w:val="00664965"/>
    <w:rsid w:val="0066573A"/>
    <w:rsid w:val="00665BA7"/>
    <w:rsid w:val="00666597"/>
    <w:rsid w:val="00666627"/>
    <w:rsid w:val="006667BD"/>
    <w:rsid w:val="00666F6B"/>
    <w:rsid w:val="00667A7D"/>
    <w:rsid w:val="00667B75"/>
    <w:rsid w:val="00670893"/>
    <w:rsid w:val="00670C48"/>
    <w:rsid w:val="00670C4D"/>
    <w:rsid w:val="0067111D"/>
    <w:rsid w:val="00671566"/>
    <w:rsid w:val="00672062"/>
    <w:rsid w:val="0067207E"/>
    <w:rsid w:val="00672890"/>
    <w:rsid w:val="00673688"/>
    <w:rsid w:val="00674BEC"/>
    <w:rsid w:val="00674C99"/>
    <w:rsid w:val="006753B1"/>
    <w:rsid w:val="006760D0"/>
    <w:rsid w:val="006762A3"/>
    <w:rsid w:val="00676DA7"/>
    <w:rsid w:val="006770A4"/>
    <w:rsid w:val="00677340"/>
    <w:rsid w:val="0067774B"/>
    <w:rsid w:val="00677EDD"/>
    <w:rsid w:val="00680581"/>
    <w:rsid w:val="006811E2"/>
    <w:rsid w:val="00681584"/>
    <w:rsid w:val="006816FB"/>
    <w:rsid w:val="00681977"/>
    <w:rsid w:val="00681BAB"/>
    <w:rsid w:val="00681C16"/>
    <w:rsid w:val="00681E0A"/>
    <w:rsid w:val="0068397B"/>
    <w:rsid w:val="00683A87"/>
    <w:rsid w:val="00683E23"/>
    <w:rsid w:val="00684394"/>
    <w:rsid w:val="00685FE6"/>
    <w:rsid w:val="00686BC2"/>
    <w:rsid w:val="00687AC6"/>
    <w:rsid w:val="00687D4E"/>
    <w:rsid w:val="00690372"/>
    <w:rsid w:val="006903C5"/>
    <w:rsid w:val="00690933"/>
    <w:rsid w:val="00690ED5"/>
    <w:rsid w:val="0069274B"/>
    <w:rsid w:val="00692D5B"/>
    <w:rsid w:val="00693A39"/>
    <w:rsid w:val="00694969"/>
    <w:rsid w:val="00694A0D"/>
    <w:rsid w:val="00694A23"/>
    <w:rsid w:val="00694F03"/>
    <w:rsid w:val="00695452"/>
    <w:rsid w:val="006954C3"/>
    <w:rsid w:val="006954FC"/>
    <w:rsid w:val="0069558C"/>
    <w:rsid w:val="006955A5"/>
    <w:rsid w:val="00695727"/>
    <w:rsid w:val="00695B95"/>
    <w:rsid w:val="00695BEA"/>
    <w:rsid w:val="00695D71"/>
    <w:rsid w:val="00695E5F"/>
    <w:rsid w:val="00696886"/>
    <w:rsid w:val="00696F02"/>
    <w:rsid w:val="00697800"/>
    <w:rsid w:val="00697856"/>
    <w:rsid w:val="0069789D"/>
    <w:rsid w:val="00697B28"/>
    <w:rsid w:val="006A14D9"/>
    <w:rsid w:val="006A1675"/>
    <w:rsid w:val="006A19F0"/>
    <w:rsid w:val="006A210E"/>
    <w:rsid w:val="006A2456"/>
    <w:rsid w:val="006A3273"/>
    <w:rsid w:val="006A491F"/>
    <w:rsid w:val="006A495B"/>
    <w:rsid w:val="006A49F9"/>
    <w:rsid w:val="006A5198"/>
    <w:rsid w:val="006A52EE"/>
    <w:rsid w:val="006A61FF"/>
    <w:rsid w:val="006A631B"/>
    <w:rsid w:val="006A6933"/>
    <w:rsid w:val="006A6C0A"/>
    <w:rsid w:val="006A6F40"/>
    <w:rsid w:val="006A75D0"/>
    <w:rsid w:val="006A7829"/>
    <w:rsid w:val="006B01F9"/>
    <w:rsid w:val="006B1578"/>
    <w:rsid w:val="006B16E2"/>
    <w:rsid w:val="006B18CA"/>
    <w:rsid w:val="006B1909"/>
    <w:rsid w:val="006B1C0A"/>
    <w:rsid w:val="006B1CD9"/>
    <w:rsid w:val="006B1DC2"/>
    <w:rsid w:val="006B238B"/>
    <w:rsid w:val="006B28F6"/>
    <w:rsid w:val="006B2D8C"/>
    <w:rsid w:val="006B3102"/>
    <w:rsid w:val="006B3388"/>
    <w:rsid w:val="006B44D6"/>
    <w:rsid w:val="006B454F"/>
    <w:rsid w:val="006B462D"/>
    <w:rsid w:val="006B4A33"/>
    <w:rsid w:val="006B4A57"/>
    <w:rsid w:val="006B5C6B"/>
    <w:rsid w:val="006B5DC4"/>
    <w:rsid w:val="006B6E51"/>
    <w:rsid w:val="006B7122"/>
    <w:rsid w:val="006B7362"/>
    <w:rsid w:val="006C011F"/>
    <w:rsid w:val="006C078A"/>
    <w:rsid w:val="006C1032"/>
    <w:rsid w:val="006C155B"/>
    <w:rsid w:val="006C20B7"/>
    <w:rsid w:val="006C2B85"/>
    <w:rsid w:val="006C38A3"/>
    <w:rsid w:val="006C3B92"/>
    <w:rsid w:val="006C3C8F"/>
    <w:rsid w:val="006C3FDF"/>
    <w:rsid w:val="006C52AD"/>
    <w:rsid w:val="006C5444"/>
    <w:rsid w:val="006C60EB"/>
    <w:rsid w:val="006C640A"/>
    <w:rsid w:val="006C6771"/>
    <w:rsid w:val="006C69D0"/>
    <w:rsid w:val="006C7619"/>
    <w:rsid w:val="006C7DFC"/>
    <w:rsid w:val="006D0A4C"/>
    <w:rsid w:val="006D0ABC"/>
    <w:rsid w:val="006D15B3"/>
    <w:rsid w:val="006D1F9A"/>
    <w:rsid w:val="006D1FB9"/>
    <w:rsid w:val="006D2AAD"/>
    <w:rsid w:val="006D3AC0"/>
    <w:rsid w:val="006D4133"/>
    <w:rsid w:val="006D4AF3"/>
    <w:rsid w:val="006D4E60"/>
    <w:rsid w:val="006D548C"/>
    <w:rsid w:val="006D5AFC"/>
    <w:rsid w:val="006D61C2"/>
    <w:rsid w:val="006D6634"/>
    <w:rsid w:val="006D73E4"/>
    <w:rsid w:val="006D77C1"/>
    <w:rsid w:val="006E0676"/>
    <w:rsid w:val="006E14FE"/>
    <w:rsid w:val="006E191A"/>
    <w:rsid w:val="006E1D29"/>
    <w:rsid w:val="006E26ED"/>
    <w:rsid w:val="006E2CDA"/>
    <w:rsid w:val="006E2FE8"/>
    <w:rsid w:val="006E32CD"/>
    <w:rsid w:val="006E3CE9"/>
    <w:rsid w:val="006E43F0"/>
    <w:rsid w:val="006E44D2"/>
    <w:rsid w:val="006E4618"/>
    <w:rsid w:val="006E4B8D"/>
    <w:rsid w:val="006E5CCA"/>
    <w:rsid w:val="006E671C"/>
    <w:rsid w:val="006E6959"/>
    <w:rsid w:val="006F06CF"/>
    <w:rsid w:val="006F0CAC"/>
    <w:rsid w:val="006F0EA1"/>
    <w:rsid w:val="006F18BB"/>
    <w:rsid w:val="006F2626"/>
    <w:rsid w:val="006F2AC3"/>
    <w:rsid w:val="006F3B1A"/>
    <w:rsid w:val="006F3B4A"/>
    <w:rsid w:val="006F4097"/>
    <w:rsid w:val="006F4379"/>
    <w:rsid w:val="006F45E4"/>
    <w:rsid w:val="006F46E2"/>
    <w:rsid w:val="006F4BA8"/>
    <w:rsid w:val="006F4C74"/>
    <w:rsid w:val="006F634C"/>
    <w:rsid w:val="006F6687"/>
    <w:rsid w:val="006F6869"/>
    <w:rsid w:val="006F7122"/>
    <w:rsid w:val="006F771E"/>
    <w:rsid w:val="00700142"/>
    <w:rsid w:val="00700E12"/>
    <w:rsid w:val="007012ED"/>
    <w:rsid w:val="00701556"/>
    <w:rsid w:val="00702B04"/>
    <w:rsid w:val="007034F7"/>
    <w:rsid w:val="007037D2"/>
    <w:rsid w:val="007048C1"/>
    <w:rsid w:val="00704B63"/>
    <w:rsid w:val="00704C9D"/>
    <w:rsid w:val="00704F31"/>
    <w:rsid w:val="0070509C"/>
    <w:rsid w:val="0070524F"/>
    <w:rsid w:val="00705F80"/>
    <w:rsid w:val="007060F4"/>
    <w:rsid w:val="00707697"/>
    <w:rsid w:val="007100B1"/>
    <w:rsid w:val="007110C9"/>
    <w:rsid w:val="007111D2"/>
    <w:rsid w:val="007121A4"/>
    <w:rsid w:val="007121E6"/>
    <w:rsid w:val="007125E1"/>
    <w:rsid w:val="0071293E"/>
    <w:rsid w:val="00713449"/>
    <w:rsid w:val="00713633"/>
    <w:rsid w:val="00713F07"/>
    <w:rsid w:val="00714922"/>
    <w:rsid w:val="00715510"/>
    <w:rsid w:val="00715F35"/>
    <w:rsid w:val="00716195"/>
    <w:rsid w:val="0071667B"/>
    <w:rsid w:val="00716841"/>
    <w:rsid w:val="00716B43"/>
    <w:rsid w:val="00716D3E"/>
    <w:rsid w:val="00716E8A"/>
    <w:rsid w:val="00717CC5"/>
    <w:rsid w:val="0072065F"/>
    <w:rsid w:val="007209CB"/>
    <w:rsid w:val="0072124B"/>
    <w:rsid w:val="00721751"/>
    <w:rsid w:val="00721A0F"/>
    <w:rsid w:val="00721B70"/>
    <w:rsid w:val="00721D4B"/>
    <w:rsid w:val="0072205F"/>
    <w:rsid w:val="0072433F"/>
    <w:rsid w:val="007248E8"/>
    <w:rsid w:val="007252C8"/>
    <w:rsid w:val="00725548"/>
    <w:rsid w:val="007255B4"/>
    <w:rsid w:val="00726789"/>
    <w:rsid w:val="00726AE4"/>
    <w:rsid w:val="00726CC6"/>
    <w:rsid w:val="00727C10"/>
    <w:rsid w:val="00727C8A"/>
    <w:rsid w:val="007303FE"/>
    <w:rsid w:val="007305EC"/>
    <w:rsid w:val="00730F99"/>
    <w:rsid w:val="00731FCD"/>
    <w:rsid w:val="00732898"/>
    <w:rsid w:val="00732929"/>
    <w:rsid w:val="00732B69"/>
    <w:rsid w:val="0073464C"/>
    <w:rsid w:val="00734918"/>
    <w:rsid w:val="00734B0A"/>
    <w:rsid w:val="00734DBD"/>
    <w:rsid w:val="0073590F"/>
    <w:rsid w:val="00736BBB"/>
    <w:rsid w:val="0073782D"/>
    <w:rsid w:val="00740233"/>
    <w:rsid w:val="00740291"/>
    <w:rsid w:val="00740A2F"/>
    <w:rsid w:val="00740BEB"/>
    <w:rsid w:val="007416CD"/>
    <w:rsid w:val="00741726"/>
    <w:rsid w:val="00741EDC"/>
    <w:rsid w:val="0074208B"/>
    <w:rsid w:val="007420C5"/>
    <w:rsid w:val="0074222A"/>
    <w:rsid w:val="00742E2E"/>
    <w:rsid w:val="00743197"/>
    <w:rsid w:val="00743523"/>
    <w:rsid w:val="00743881"/>
    <w:rsid w:val="00744659"/>
    <w:rsid w:val="00744D02"/>
    <w:rsid w:val="00744F96"/>
    <w:rsid w:val="007451FE"/>
    <w:rsid w:val="0074527C"/>
    <w:rsid w:val="00745404"/>
    <w:rsid w:val="00745948"/>
    <w:rsid w:val="007467A4"/>
    <w:rsid w:val="00747E38"/>
    <w:rsid w:val="00747F47"/>
    <w:rsid w:val="00750B57"/>
    <w:rsid w:val="00750B95"/>
    <w:rsid w:val="00750CCA"/>
    <w:rsid w:val="00750F3E"/>
    <w:rsid w:val="0075154E"/>
    <w:rsid w:val="0075190E"/>
    <w:rsid w:val="00751B8D"/>
    <w:rsid w:val="00751C0C"/>
    <w:rsid w:val="00751D86"/>
    <w:rsid w:val="00751F6C"/>
    <w:rsid w:val="00752989"/>
    <w:rsid w:val="00752AA7"/>
    <w:rsid w:val="00752B8E"/>
    <w:rsid w:val="00753982"/>
    <w:rsid w:val="00753B46"/>
    <w:rsid w:val="00754512"/>
    <w:rsid w:val="007547B9"/>
    <w:rsid w:val="0075492E"/>
    <w:rsid w:val="00754FC0"/>
    <w:rsid w:val="00755C54"/>
    <w:rsid w:val="00755C9A"/>
    <w:rsid w:val="00755D86"/>
    <w:rsid w:val="00756895"/>
    <w:rsid w:val="00756F1C"/>
    <w:rsid w:val="007577F8"/>
    <w:rsid w:val="00757801"/>
    <w:rsid w:val="00757C7A"/>
    <w:rsid w:val="00760050"/>
    <w:rsid w:val="00760868"/>
    <w:rsid w:val="0076086E"/>
    <w:rsid w:val="00761ED8"/>
    <w:rsid w:val="00761FCE"/>
    <w:rsid w:val="00762720"/>
    <w:rsid w:val="00763442"/>
    <w:rsid w:val="007635EA"/>
    <w:rsid w:val="00763CC7"/>
    <w:rsid w:val="00763E33"/>
    <w:rsid w:val="00763FAB"/>
    <w:rsid w:val="007640AC"/>
    <w:rsid w:val="00764898"/>
    <w:rsid w:val="007649F4"/>
    <w:rsid w:val="007655D1"/>
    <w:rsid w:val="00765C8E"/>
    <w:rsid w:val="00766921"/>
    <w:rsid w:val="00766D4D"/>
    <w:rsid w:val="00766E04"/>
    <w:rsid w:val="00766FB8"/>
    <w:rsid w:val="007670A3"/>
    <w:rsid w:val="00767EF6"/>
    <w:rsid w:val="00770B1A"/>
    <w:rsid w:val="0077101C"/>
    <w:rsid w:val="0077146D"/>
    <w:rsid w:val="0077183A"/>
    <w:rsid w:val="00772542"/>
    <w:rsid w:val="00772566"/>
    <w:rsid w:val="00772606"/>
    <w:rsid w:val="00772B90"/>
    <w:rsid w:val="007730B9"/>
    <w:rsid w:val="00773D25"/>
    <w:rsid w:val="007748B6"/>
    <w:rsid w:val="00774B79"/>
    <w:rsid w:val="00774FAC"/>
    <w:rsid w:val="00775692"/>
    <w:rsid w:val="00775C7B"/>
    <w:rsid w:val="007760C3"/>
    <w:rsid w:val="00776FBE"/>
    <w:rsid w:val="007775E3"/>
    <w:rsid w:val="00780251"/>
    <w:rsid w:val="00780333"/>
    <w:rsid w:val="00780964"/>
    <w:rsid w:val="00780B7C"/>
    <w:rsid w:val="00780BB7"/>
    <w:rsid w:val="00783119"/>
    <w:rsid w:val="00783383"/>
    <w:rsid w:val="0078382F"/>
    <w:rsid w:val="00783A77"/>
    <w:rsid w:val="00783C07"/>
    <w:rsid w:val="007846A6"/>
    <w:rsid w:val="00784F26"/>
    <w:rsid w:val="0078532B"/>
    <w:rsid w:val="00786693"/>
    <w:rsid w:val="00786F04"/>
    <w:rsid w:val="0078710E"/>
    <w:rsid w:val="007873D2"/>
    <w:rsid w:val="007876E4"/>
    <w:rsid w:val="007879EE"/>
    <w:rsid w:val="007902A1"/>
    <w:rsid w:val="00790825"/>
    <w:rsid w:val="00791039"/>
    <w:rsid w:val="007918C8"/>
    <w:rsid w:val="007918D4"/>
    <w:rsid w:val="00791B5A"/>
    <w:rsid w:val="0079224E"/>
    <w:rsid w:val="007922D3"/>
    <w:rsid w:val="007928F0"/>
    <w:rsid w:val="00792B48"/>
    <w:rsid w:val="00794488"/>
    <w:rsid w:val="00794DD5"/>
    <w:rsid w:val="00797E9D"/>
    <w:rsid w:val="007A01B0"/>
    <w:rsid w:val="007A01CB"/>
    <w:rsid w:val="007A1CE1"/>
    <w:rsid w:val="007A25D2"/>
    <w:rsid w:val="007A2CBB"/>
    <w:rsid w:val="007A302F"/>
    <w:rsid w:val="007A3288"/>
    <w:rsid w:val="007A355C"/>
    <w:rsid w:val="007A371A"/>
    <w:rsid w:val="007A3807"/>
    <w:rsid w:val="007A39CD"/>
    <w:rsid w:val="007A3C6F"/>
    <w:rsid w:val="007A3E72"/>
    <w:rsid w:val="007A4A81"/>
    <w:rsid w:val="007A4F82"/>
    <w:rsid w:val="007A54A1"/>
    <w:rsid w:val="007A54A5"/>
    <w:rsid w:val="007A57D6"/>
    <w:rsid w:val="007A58AB"/>
    <w:rsid w:val="007A5ADB"/>
    <w:rsid w:val="007A5D28"/>
    <w:rsid w:val="007A5F9C"/>
    <w:rsid w:val="007A73C0"/>
    <w:rsid w:val="007A7D95"/>
    <w:rsid w:val="007B0298"/>
    <w:rsid w:val="007B0518"/>
    <w:rsid w:val="007B0781"/>
    <w:rsid w:val="007B0CD0"/>
    <w:rsid w:val="007B0FCB"/>
    <w:rsid w:val="007B1E2F"/>
    <w:rsid w:val="007B2381"/>
    <w:rsid w:val="007B2658"/>
    <w:rsid w:val="007B27A6"/>
    <w:rsid w:val="007B2A05"/>
    <w:rsid w:val="007B41C2"/>
    <w:rsid w:val="007B4B30"/>
    <w:rsid w:val="007B4E70"/>
    <w:rsid w:val="007B535B"/>
    <w:rsid w:val="007B5A1B"/>
    <w:rsid w:val="007B5B6F"/>
    <w:rsid w:val="007B5CB1"/>
    <w:rsid w:val="007B5E2A"/>
    <w:rsid w:val="007B6154"/>
    <w:rsid w:val="007B63DF"/>
    <w:rsid w:val="007B654D"/>
    <w:rsid w:val="007B66E0"/>
    <w:rsid w:val="007B6C23"/>
    <w:rsid w:val="007B70CE"/>
    <w:rsid w:val="007B73CD"/>
    <w:rsid w:val="007B7A5F"/>
    <w:rsid w:val="007B7C7D"/>
    <w:rsid w:val="007C110F"/>
    <w:rsid w:val="007C1982"/>
    <w:rsid w:val="007C19FF"/>
    <w:rsid w:val="007C2067"/>
    <w:rsid w:val="007C2C16"/>
    <w:rsid w:val="007C2C7E"/>
    <w:rsid w:val="007C2CBD"/>
    <w:rsid w:val="007C307A"/>
    <w:rsid w:val="007C469C"/>
    <w:rsid w:val="007C4779"/>
    <w:rsid w:val="007C562F"/>
    <w:rsid w:val="007C6AD7"/>
    <w:rsid w:val="007C789D"/>
    <w:rsid w:val="007C7F43"/>
    <w:rsid w:val="007D158A"/>
    <w:rsid w:val="007D27E3"/>
    <w:rsid w:val="007D2A7E"/>
    <w:rsid w:val="007D2C6A"/>
    <w:rsid w:val="007D33BF"/>
    <w:rsid w:val="007D347F"/>
    <w:rsid w:val="007D3B3B"/>
    <w:rsid w:val="007D3BA9"/>
    <w:rsid w:val="007D4761"/>
    <w:rsid w:val="007D4B5A"/>
    <w:rsid w:val="007D552D"/>
    <w:rsid w:val="007D580F"/>
    <w:rsid w:val="007D5987"/>
    <w:rsid w:val="007D664E"/>
    <w:rsid w:val="007D66EE"/>
    <w:rsid w:val="007D7B6F"/>
    <w:rsid w:val="007D7D5B"/>
    <w:rsid w:val="007D7E49"/>
    <w:rsid w:val="007E0029"/>
    <w:rsid w:val="007E0359"/>
    <w:rsid w:val="007E0CC9"/>
    <w:rsid w:val="007E14D5"/>
    <w:rsid w:val="007E1A2D"/>
    <w:rsid w:val="007E2938"/>
    <w:rsid w:val="007E2948"/>
    <w:rsid w:val="007E2F05"/>
    <w:rsid w:val="007E38B8"/>
    <w:rsid w:val="007E3BFB"/>
    <w:rsid w:val="007E4501"/>
    <w:rsid w:val="007E489F"/>
    <w:rsid w:val="007E691A"/>
    <w:rsid w:val="007E738D"/>
    <w:rsid w:val="007E76DA"/>
    <w:rsid w:val="007E7F51"/>
    <w:rsid w:val="007E7FF1"/>
    <w:rsid w:val="007F0007"/>
    <w:rsid w:val="007F0198"/>
    <w:rsid w:val="007F08B2"/>
    <w:rsid w:val="007F1341"/>
    <w:rsid w:val="007F1A69"/>
    <w:rsid w:val="007F1EC8"/>
    <w:rsid w:val="007F2104"/>
    <w:rsid w:val="007F2415"/>
    <w:rsid w:val="007F24E3"/>
    <w:rsid w:val="007F3D3F"/>
    <w:rsid w:val="007F3D89"/>
    <w:rsid w:val="007F3F0E"/>
    <w:rsid w:val="007F3FBE"/>
    <w:rsid w:val="007F40B1"/>
    <w:rsid w:val="007F438B"/>
    <w:rsid w:val="007F4862"/>
    <w:rsid w:val="007F4D0E"/>
    <w:rsid w:val="007F5342"/>
    <w:rsid w:val="007F5B8A"/>
    <w:rsid w:val="007F5C5A"/>
    <w:rsid w:val="007F5FCF"/>
    <w:rsid w:val="007F6405"/>
    <w:rsid w:val="007F6E2F"/>
    <w:rsid w:val="007F7358"/>
    <w:rsid w:val="007F7C09"/>
    <w:rsid w:val="007F7F02"/>
    <w:rsid w:val="0080003F"/>
    <w:rsid w:val="008000B2"/>
    <w:rsid w:val="008011E0"/>
    <w:rsid w:val="00801263"/>
    <w:rsid w:val="008018D8"/>
    <w:rsid w:val="00801DEB"/>
    <w:rsid w:val="0080257B"/>
    <w:rsid w:val="00802ABD"/>
    <w:rsid w:val="00803DFA"/>
    <w:rsid w:val="0080472B"/>
    <w:rsid w:val="00804845"/>
    <w:rsid w:val="00805814"/>
    <w:rsid w:val="00805877"/>
    <w:rsid w:val="00805D09"/>
    <w:rsid w:val="00806044"/>
    <w:rsid w:val="008068EF"/>
    <w:rsid w:val="00807318"/>
    <w:rsid w:val="008100BD"/>
    <w:rsid w:val="00810206"/>
    <w:rsid w:val="00810F73"/>
    <w:rsid w:val="00811282"/>
    <w:rsid w:val="00811D29"/>
    <w:rsid w:val="00813299"/>
    <w:rsid w:val="008133E5"/>
    <w:rsid w:val="0081341E"/>
    <w:rsid w:val="00813B45"/>
    <w:rsid w:val="00813D2D"/>
    <w:rsid w:val="00813E70"/>
    <w:rsid w:val="00813F21"/>
    <w:rsid w:val="008140C0"/>
    <w:rsid w:val="00814138"/>
    <w:rsid w:val="0081462A"/>
    <w:rsid w:val="008146AC"/>
    <w:rsid w:val="00814CA8"/>
    <w:rsid w:val="0081627A"/>
    <w:rsid w:val="00816367"/>
    <w:rsid w:val="0081671A"/>
    <w:rsid w:val="0081672A"/>
    <w:rsid w:val="00816D00"/>
    <w:rsid w:val="00816E7D"/>
    <w:rsid w:val="008172AB"/>
    <w:rsid w:val="008178B2"/>
    <w:rsid w:val="0081792E"/>
    <w:rsid w:val="00817C85"/>
    <w:rsid w:val="00817CED"/>
    <w:rsid w:val="00820389"/>
    <w:rsid w:val="00820668"/>
    <w:rsid w:val="00820713"/>
    <w:rsid w:val="00820877"/>
    <w:rsid w:val="008209F1"/>
    <w:rsid w:val="00820C89"/>
    <w:rsid w:val="00820E8E"/>
    <w:rsid w:val="00821BF9"/>
    <w:rsid w:val="00821E6D"/>
    <w:rsid w:val="00822260"/>
    <w:rsid w:val="008225A8"/>
    <w:rsid w:val="0082289D"/>
    <w:rsid w:val="00822AE1"/>
    <w:rsid w:val="008237E4"/>
    <w:rsid w:val="00823ECB"/>
    <w:rsid w:val="00824493"/>
    <w:rsid w:val="0082483D"/>
    <w:rsid w:val="008248BC"/>
    <w:rsid w:val="0082528A"/>
    <w:rsid w:val="00825E70"/>
    <w:rsid w:val="00826E1E"/>
    <w:rsid w:val="00826F80"/>
    <w:rsid w:val="0082725E"/>
    <w:rsid w:val="00827765"/>
    <w:rsid w:val="0082788D"/>
    <w:rsid w:val="0082798C"/>
    <w:rsid w:val="00827BC9"/>
    <w:rsid w:val="00827D9A"/>
    <w:rsid w:val="00830289"/>
    <w:rsid w:val="00830401"/>
    <w:rsid w:val="00830A37"/>
    <w:rsid w:val="00830C0A"/>
    <w:rsid w:val="00831C1E"/>
    <w:rsid w:val="0083279F"/>
    <w:rsid w:val="008329AA"/>
    <w:rsid w:val="0083369E"/>
    <w:rsid w:val="008340BC"/>
    <w:rsid w:val="008343D6"/>
    <w:rsid w:val="00834B4B"/>
    <w:rsid w:val="00835463"/>
    <w:rsid w:val="0083692C"/>
    <w:rsid w:val="00836F3C"/>
    <w:rsid w:val="00837242"/>
    <w:rsid w:val="008373FD"/>
    <w:rsid w:val="008379C3"/>
    <w:rsid w:val="00840042"/>
    <w:rsid w:val="0084153E"/>
    <w:rsid w:val="0084157C"/>
    <w:rsid w:val="00841833"/>
    <w:rsid w:val="008418FA"/>
    <w:rsid w:val="00841CB4"/>
    <w:rsid w:val="00842051"/>
    <w:rsid w:val="0084272A"/>
    <w:rsid w:val="008430F4"/>
    <w:rsid w:val="00843627"/>
    <w:rsid w:val="008439E2"/>
    <w:rsid w:val="00843E0A"/>
    <w:rsid w:val="008448B3"/>
    <w:rsid w:val="0084578B"/>
    <w:rsid w:val="00845CF3"/>
    <w:rsid w:val="00845D6E"/>
    <w:rsid w:val="00846692"/>
    <w:rsid w:val="0084676D"/>
    <w:rsid w:val="00846A24"/>
    <w:rsid w:val="00846B90"/>
    <w:rsid w:val="00846C08"/>
    <w:rsid w:val="00847372"/>
    <w:rsid w:val="00847582"/>
    <w:rsid w:val="00847AB6"/>
    <w:rsid w:val="0085011B"/>
    <w:rsid w:val="00850557"/>
    <w:rsid w:val="008512A8"/>
    <w:rsid w:val="008514DD"/>
    <w:rsid w:val="00852620"/>
    <w:rsid w:val="0085271D"/>
    <w:rsid w:val="008532EA"/>
    <w:rsid w:val="00853ABD"/>
    <w:rsid w:val="0085481F"/>
    <w:rsid w:val="00855249"/>
    <w:rsid w:val="008553C6"/>
    <w:rsid w:val="00855447"/>
    <w:rsid w:val="00855D85"/>
    <w:rsid w:val="00856273"/>
    <w:rsid w:val="008571A4"/>
    <w:rsid w:val="00857248"/>
    <w:rsid w:val="008574CC"/>
    <w:rsid w:val="008578B9"/>
    <w:rsid w:val="008608F1"/>
    <w:rsid w:val="00861705"/>
    <w:rsid w:val="0086191F"/>
    <w:rsid w:val="00861C5A"/>
    <w:rsid w:val="0086280A"/>
    <w:rsid w:val="00862ADD"/>
    <w:rsid w:val="0086373F"/>
    <w:rsid w:val="0086387F"/>
    <w:rsid w:val="00863B40"/>
    <w:rsid w:val="008643D8"/>
    <w:rsid w:val="008650A8"/>
    <w:rsid w:val="008654BE"/>
    <w:rsid w:val="00865B97"/>
    <w:rsid w:val="00865DE2"/>
    <w:rsid w:val="0086617F"/>
    <w:rsid w:val="008667CF"/>
    <w:rsid w:val="00867129"/>
    <w:rsid w:val="00867240"/>
    <w:rsid w:val="0087032D"/>
    <w:rsid w:val="00870577"/>
    <w:rsid w:val="00870DBD"/>
    <w:rsid w:val="0087127F"/>
    <w:rsid w:val="008715F4"/>
    <w:rsid w:val="00871E71"/>
    <w:rsid w:val="00871E8C"/>
    <w:rsid w:val="00872546"/>
    <w:rsid w:val="00872740"/>
    <w:rsid w:val="00872BD7"/>
    <w:rsid w:val="0087335F"/>
    <w:rsid w:val="0087560D"/>
    <w:rsid w:val="008759A7"/>
    <w:rsid w:val="00875D16"/>
    <w:rsid w:val="00875FBE"/>
    <w:rsid w:val="00876725"/>
    <w:rsid w:val="00877EFD"/>
    <w:rsid w:val="00881330"/>
    <w:rsid w:val="00881508"/>
    <w:rsid w:val="00881851"/>
    <w:rsid w:val="008824E6"/>
    <w:rsid w:val="008825BF"/>
    <w:rsid w:val="00882A5D"/>
    <w:rsid w:val="008834F3"/>
    <w:rsid w:val="008838AF"/>
    <w:rsid w:val="00884256"/>
    <w:rsid w:val="00885236"/>
    <w:rsid w:val="00885353"/>
    <w:rsid w:val="008855E5"/>
    <w:rsid w:val="0088593C"/>
    <w:rsid w:val="00885BB9"/>
    <w:rsid w:val="00886E1A"/>
    <w:rsid w:val="008876F4"/>
    <w:rsid w:val="00887CEB"/>
    <w:rsid w:val="0089061D"/>
    <w:rsid w:val="00890635"/>
    <w:rsid w:val="00890AB5"/>
    <w:rsid w:val="00890AC6"/>
    <w:rsid w:val="008910FF"/>
    <w:rsid w:val="0089149A"/>
    <w:rsid w:val="0089205F"/>
    <w:rsid w:val="00892F83"/>
    <w:rsid w:val="008938BD"/>
    <w:rsid w:val="00893DCE"/>
    <w:rsid w:val="008940D2"/>
    <w:rsid w:val="00894268"/>
    <w:rsid w:val="00894C03"/>
    <w:rsid w:val="00895068"/>
    <w:rsid w:val="00895853"/>
    <w:rsid w:val="00895BAE"/>
    <w:rsid w:val="00895CC9"/>
    <w:rsid w:val="00895FAF"/>
    <w:rsid w:val="008964EE"/>
    <w:rsid w:val="00897D1F"/>
    <w:rsid w:val="008A0FCF"/>
    <w:rsid w:val="008A121D"/>
    <w:rsid w:val="008A1CC2"/>
    <w:rsid w:val="008A1F7F"/>
    <w:rsid w:val="008A33A3"/>
    <w:rsid w:val="008A3665"/>
    <w:rsid w:val="008A38A7"/>
    <w:rsid w:val="008A3FFB"/>
    <w:rsid w:val="008A46E1"/>
    <w:rsid w:val="008A5555"/>
    <w:rsid w:val="008A5C2E"/>
    <w:rsid w:val="008A5C44"/>
    <w:rsid w:val="008A62BA"/>
    <w:rsid w:val="008A742F"/>
    <w:rsid w:val="008A7B09"/>
    <w:rsid w:val="008A7EBB"/>
    <w:rsid w:val="008A7FA7"/>
    <w:rsid w:val="008B04F0"/>
    <w:rsid w:val="008B11D8"/>
    <w:rsid w:val="008B1273"/>
    <w:rsid w:val="008B1CCB"/>
    <w:rsid w:val="008B2305"/>
    <w:rsid w:val="008B292A"/>
    <w:rsid w:val="008B2C98"/>
    <w:rsid w:val="008B2E71"/>
    <w:rsid w:val="008B341F"/>
    <w:rsid w:val="008B39E6"/>
    <w:rsid w:val="008B3C95"/>
    <w:rsid w:val="008B3CB7"/>
    <w:rsid w:val="008B5DBA"/>
    <w:rsid w:val="008B7045"/>
    <w:rsid w:val="008B7C0B"/>
    <w:rsid w:val="008C00AE"/>
    <w:rsid w:val="008C0114"/>
    <w:rsid w:val="008C024C"/>
    <w:rsid w:val="008C062E"/>
    <w:rsid w:val="008C2243"/>
    <w:rsid w:val="008C2DC2"/>
    <w:rsid w:val="008C50F5"/>
    <w:rsid w:val="008C553A"/>
    <w:rsid w:val="008C55AB"/>
    <w:rsid w:val="008C5A97"/>
    <w:rsid w:val="008C623F"/>
    <w:rsid w:val="008C635B"/>
    <w:rsid w:val="008C6966"/>
    <w:rsid w:val="008C6CA3"/>
    <w:rsid w:val="008C706A"/>
    <w:rsid w:val="008C7578"/>
    <w:rsid w:val="008C777B"/>
    <w:rsid w:val="008C780B"/>
    <w:rsid w:val="008D0133"/>
    <w:rsid w:val="008D09C2"/>
    <w:rsid w:val="008D0B7B"/>
    <w:rsid w:val="008D3009"/>
    <w:rsid w:val="008D355C"/>
    <w:rsid w:val="008D365C"/>
    <w:rsid w:val="008D3D92"/>
    <w:rsid w:val="008D469E"/>
    <w:rsid w:val="008D546D"/>
    <w:rsid w:val="008D65AE"/>
    <w:rsid w:val="008D6939"/>
    <w:rsid w:val="008D70FC"/>
    <w:rsid w:val="008D74CC"/>
    <w:rsid w:val="008D76A0"/>
    <w:rsid w:val="008E0640"/>
    <w:rsid w:val="008E0849"/>
    <w:rsid w:val="008E1B37"/>
    <w:rsid w:val="008E3ADF"/>
    <w:rsid w:val="008E3F11"/>
    <w:rsid w:val="008E4C2B"/>
    <w:rsid w:val="008E531B"/>
    <w:rsid w:val="008E5B8A"/>
    <w:rsid w:val="008E5D9E"/>
    <w:rsid w:val="008E6042"/>
    <w:rsid w:val="008E695D"/>
    <w:rsid w:val="008E71A1"/>
    <w:rsid w:val="008E71C4"/>
    <w:rsid w:val="008E72D5"/>
    <w:rsid w:val="008E73E9"/>
    <w:rsid w:val="008E7829"/>
    <w:rsid w:val="008F0A6A"/>
    <w:rsid w:val="008F0CE6"/>
    <w:rsid w:val="008F0DC8"/>
    <w:rsid w:val="008F10B6"/>
    <w:rsid w:val="008F16D8"/>
    <w:rsid w:val="008F16E1"/>
    <w:rsid w:val="008F17A1"/>
    <w:rsid w:val="008F20B8"/>
    <w:rsid w:val="008F2A68"/>
    <w:rsid w:val="008F2BAB"/>
    <w:rsid w:val="008F36E6"/>
    <w:rsid w:val="008F3912"/>
    <w:rsid w:val="008F462E"/>
    <w:rsid w:val="008F515E"/>
    <w:rsid w:val="008F67B3"/>
    <w:rsid w:val="008F73EE"/>
    <w:rsid w:val="008F7417"/>
    <w:rsid w:val="00900942"/>
    <w:rsid w:val="00900CA3"/>
    <w:rsid w:val="00900FF9"/>
    <w:rsid w:val="0090115E"/>
    <w:rsid w:val="00901609"/>
    <w:rsid w:val="00901A8D"/>
    <w:rsid w:val="00901CE1"/>
    <w:rsid w:val="00901F59"/>
    <w:rsid w:val="00903448"/>
    <w:rsid w:val="00903E8A"/>
    <w:rsid w:val="0090412C"/>
    <w:rsid w:val="00904263"/>
    <w:rsid w:val="009046E2"/>
    <w:rsid w:val="00904AE3"/>
    <w:rsid w:val="0090587D"/>
    <w:rsid w:val="009058D2"/>
    <w:rsid w:val="00905E8D"/>
    <w:rsid w:val="009071C6"/>
    <w:rsid w:val="0090732B"/>
    <w:rsid w:val="00907A7D"/>
    <w:rsid w:val="00907F57"/>
    <w:rsid w:val="00910C12"/>
    <w:rsid w:val="0091190F"/>
    <w:rsid w:val="00911A21"/>
    <w:rsid w:val="0091236A"/>
    <w:rsid w:val="009126B0"/>
    <w:rsid w:val="00912DA6"/>
    <w:rsid w:val="00913042"/>
    <w:rsid w:val="0091341A"/>
    <w:rsid w:val="0091345D"/>
    <w:rsid w:val="009134E5"/>
    <w:rsid w:val="009138D6"/>
    <w:rsid w:val="00914055"/>
    <w:rsid w:val="00914D69"/>
    <w:rsid w:val="00916DAF"/>
    <w:rsid w:val="00916EDD"/>
    <w:rsid w:val="009171CA"/>
    <w:rsid w:val="009178EA"/>
    <w:rsid w:val="0092041B"/>
    <w:rsid w:val="00920979"/>
    <w:rsid w:val="009217E3"/>
    <w:rsid w:val="009223F8"/>
    <w:rsid w:val="00922729"/>
    <w:rsid w:val="00923FD3"/>
    <w:rsid w:val="009244FD"/>
    <w:rsid w:val="00924A82"/>
    <w:rsid w:val="00924C49"/>
    <w:rsid w:val="0092537A"/>
    <w:rsid w:val="009259A6"/>
    <w:rsid w:val="00925AF6"/>
    <w:rsid w:val="00925D6C"/>
    <w:rsid w:val="0092654B"/>
    <w:rsid w:val="009266FA"/>
    <w:rsid w:val="00926A8F"/>
    <w:rsid w:val="00927575"/>
    <w:rsid w:val="00927CE3"/>
    <w:rsid w:val="00927DAC"/>
    <w:rsid w:val="00927FFA"/>
    <w:rsid w:val="009303CE"/>
    <w:rsid w:val="00930D06"/>
    <w:rsid w:val="00931226"/>
    <w:rsid w:val="0093288B"/>
    <w:rsid w:val="00932D91"/>
    <w:rsid w:val="00933281"/>
    <w:rsid w:val="009341AE"/>
    <w:rsid w:val="00934492"/>
    <w:rsid w:val="00935092"/>
    <w:rsid w:val="00935667"/>
    <w:rsid w:val="00936478"/>
    <w:rsid w:val="0093663A"/>
    <w:rsid w:val="00936B90"/>
    <w:rsid w:val="00936C43"/>
    <w:rsid w:val="009372C8"/>
    <w:rsid w:val="0093765D"/>
    <w:rsid w:val="00940402"/>
    <w:rsid w:val="00940848"/>
    <w:rsid w:val="00940F00"/>
    <w:rsid w:val="0094133A"/>
    <w:rsid w:val="00941421"/>
    <w:rsid w:val="009418B4"/>
    <w:rsid w:val="00943179"/>
    <w:rsid w:val="009443AE"/>
    <w:rsid w:val="00944F10"/>
    <w:rsid w:val="00945049"/>
    <w:rsid w:val="009451BD"/>
    <w:rsid w:val="00945BC6"/>
    <w:rsid w:val="0094753F"/>
    <w:rsid w:val="00947A66"/>
    <w:rsid w:val="00947BB4"/>
    <w:rsid w:val="00947CCA"/>
    <w:rsid w:val="00947CDE"/>
    <w:rsid w:val="00947CFA"/>
    <w:rsid w:val="00950DF9"/>
    <w:rsid w:val="00950EFD"/>
    <w:rsid w:val="00951877"/>
    <w:rsid w:val="009522F8"/>
    <w:rsid w:val="0095250A"/>
    <w:rsid w:val="00952FE1"/>
    <w:rsid w:val="009532EC"/>
    <w:rsid w:val="00954BDE"/>
    <w:rsid w:val="00954F81"/>
    <w:rsid w:val="00955041"/>
    <w:rsid w:val="0095527A"/>
    <w:rsid w:val="00955B5F"/>
    <w:rsid w:val="00955C98"/>
    <w:rsid w:val="009563EC"/>
    <w:rsid w:val="0095648C"/>
    <w:rsid w:val="00956611"/>
    <w:rsid w:val="00956635"/>
    <w:rsid w:val="0095718A"/>
    <w:rsid w:val="00957318"/>
    <w:rsid w:val="00957E01"/>
    <w:rsid w:val="009601D7"/>
    <w:rsid w:val="0096054D"/>
    <w:rsid w:val="009605A3"/>
    <w:rsid w:val="00960984"/>
    <w:rsid w:val="00960BBB"/>
    <w:rsid w:val="00961200"/>
    <w:rsid w:val="009619F6"/>
    <w:rsid w:val="00961AA1"/>
    <w:rsid w:val="00961C3F"/>
    <w:rsid w:val="0096226F"/>
    <w:rsid w:val="00963D77"/>
    <w:rsid w:val="0096461A"/>
    <w:rsid w:val="009646D5"/>
    <w:rsid w:val="009647EC"/>
    <w:rsid w:val="00964C48"/>
    <w:rsid w:val="009654A8"/>
    <w:rsid w:val="009658C8"/>
    <w:rsid w:val="0096595D"/>
    <w:rsid w:val="00965985"/>
    <w:rsid w:val="00965ED5"/>
    <w:rsid w:val="0096647C"/>
    <w:rsid w:val="009664FF"/>
    <w:rsid w:val="009670A2"/>
    <w:rsid w:val="009709F7"/>
    <w:rsid w:val="00970B40"/>
    <w:rsid w:val="00970CA5"/>
    <w:rsid w:val="00971258"/>
    <w:rsid w:val="00971C79"/>
    <w:rsid w:val="00972E58"/>
    <w:rsid w:val="0097327A"/>
    <w:rsid w:val="009736F2"/>
    <w:rsid w:val="00973845"/>
    <w:rsid w:val="00974272"/>
    <w:rsid w:val="009748A9"/>
    <w:rsid w:val="00974BBF"/>
    <w:rsid w:val="00974C16"/>
    <w:rsid w:val="00974ED6"/>
    <w:rsid w:val="0097587F"/>
    <w:rsid w:val="00975C5F"/>
    <w:rsid w:val="00975CA9"/>
    <w:rsid w:val="00976BBC"/>
    <w:rsid w:val="00976E0A"/>
    <w:rsid w:val="00977211"/>
    <w:rsid w:val="0097776C"/>
    <w:rsid w:val="00980384"/>
    <w:rsid w:val="0098046E"/>
    <w:rsid w:val="00981387"/>
    <w:rsid w:val="009814EF"/>
    <w:rsid w:val="009816D0"/>
    <w:rsid w:val="00981C2A"/>
    <w:rsid w:val="00982131"/>
    <w:rsid w:val="0098253C"/>
    <w:rsid w:val="009825A2"/>
    <w:rsid w:val="00982C16"/>
    <w:rsid w:val="00983834"/>
    <w:rsid w:val="009845E9"/>
    <w:rsid w:val="00984781"/>
    <w:rsid w:val="00985186"/>
    <w:rsid w:val="009854D3"/>
    <w:rsid w:val="0098560A"/>
    <w:rsid w:val="00985D93"/>
    <w:rsid w:val="009860C7"/>
    <w:rsid w:val="00986287"/>
    <w:rsid w:val="00987807"/>
    <w:rsid w:val="009878F0"/>
    <w:rsid w:val="0099093F"/>
    <w:rsid w:val="009913A5"/>
    <w:rsid w:val="0099169B"/>
    <w:rsid w:val="00991996"/>
    <w:rsid w:val="00991D31"/>
    <w:rsid w:val="00991E6C"/>
    <w:rsid w:val="00991F78"/>
    <w:rsid w:val="00992A46"/>
    <w:rsid w:val="00992F2D"/>
    <w:rsid w:val="00993824"/>
    <w:rsid w:val="00993DE7"/>
    <w:rsid w:val="009943AE"/>
    <w:rsid w:val="00994436"/>
    <w:rsid w:val="009947F0"/>
    <w:rsid w:val="00995583"/>
    <w:rsid w:val="009957AF"/>
    <w:rsid w:val="00995DD7"/>
    <w:rsid w:val="00995F5C"/>
    <w:rsid w:val="009966D2"/>
    <w:rsid w:val="009967B7"/>
    <w:rsid w:val="0099699C"/>
    <w:rsid w:val="0099714A"/>
    <w:rsid w:val="009975D7"/>
    <w:rsid w:val="009975DB"/>
    <w:rsid w:val="00997B05"/>
    <w:rsid w:val="00997C99"/>
    <w:rsid w:val="00997CE3"/>
    <w:rsid w:val="00997D36"/>
    <w:rsid w:val="009A0A9C"/>
    <w:rsid w:val="009A0D4E"/>
    <w:rsid w:val="009A0DCA"/>
    <w:rsid w:val="009A15F6"/>
    <w:rsid w:val="009A1E13"/>
    <w:rsid w:val="009A243E"/>
    <w:rsid w:val="009A2BCE"/>
    <w:rsid w:val="009A381E"/>
    <w:rsid w:val="009A3C14"/>
    <w:rsid w:val="009A43E0"/>
    <w:rsid w:val="009A4C1F"/>
    <w:rsid w:val="009A503E"/>
    <w:rsid w:val="009A5C6B"/>
    <w:rsid w:val="009A676F"/>
    <w:rsid w:val="009A6828"/>
    <w:rsid w:val="009B007C"/>
    <w:rsid w:val="009B025B"/>
    <w:rsid w:val="009B0267"/>
    <w:rsid w:val="009B0DE3"/>
    <w:rsid w:val="009B0E89"/>
    <w:rsid w:val="009B1BDA"/>
    <w:rsid w:val="009B1CBD"/>
    <w:rsid w:val="009B3393"/>
    <w:rsid w:val="009B362D"/>
    <w:rsid w:val="009B3979"/>
    <w:rsid w:val="009B3A37"/>
    <w:rsid w:val="009B3BBB"/>
    <w:rsid w:val="009B4850"/>
    <w:rsid w:val="009B487B"/>
    <w:rsid w:val="009B4DC9"/>
    <w:rsid w:val="009B53DB"/>
    <w:rsid w:val="009B5684"/>
    <w:rsid w:val="009B5EC0"/>
    <w:rsid w:val="009B666E"/>
    <w:rsid w:val="009B68ED"/>
    <w:rsid w:val="009B70C8"/>
    <w:rsid w:val="009B71E0"/>
    <w:rsid w:val="009B78D5"/>
    <w:rsid w:val="009C0200"/>
    <w:rsid w:val="009C020F"/>
    <w:rsid w:val="009C0758"/>
    <w:rsid w:val="009C11AA"/>
    <w:rsid w:val="009C1352"/>
    <w:rsid w:val="009C1582"/>
    <w:rsid w:val="009C1868"/>
    <w:rsid w:val="009C1C0C"/>
    <w:rsid w:val="009C2423"/>
    <w:rsid w:val="009C3A2C"/>
    <w:rsid w:val="009C3E42"/>
    <w:rsid w:val="009C5094"/>
    <w:rsid w:val="009C5402"/>
    <w:rsid w:val="009C5B4B"/>
    <w:rsid w:val="009C6345"/>
    <w:rsid w:val="009C635B"/>
    <w:rsid w:val="009C7089"/>
    <w:rsid w:val="009C7143"/>
    <w:rsid w:val="009D0947"/>
    <w:rsid w:val="009D0F41"/>
    <w:rsid w:val="009D145F"/>
    <w:rsid w:val="009D1571"/>
    <w:rsid w:val="009D1650"/>
    <w:rsid w:val="009D260E"/>
    <w:rsid w:val="009D3096"/>
    <w:rsid w:val="009D376B"/>
    <w:rsid w:val="009D3D58"/>
    <w:rsid w:val="009D40D8"/>
    <w:rsid w:val="009D4192"/>
    <w:rsid w:val="009D4C60"/>
    <w:rsid w:val="009D4E7A"/>
    <w:rsid w:val="009D51F0"/>
    <w:rsid w:val="009D573A"/>
    <w:rsid w:val="009D5A0D"/>
    <w:rsid w:val="009D7444"/>
    <w:rsid w:val="009D75C1"/>
    <w:rsid w:val="009D7E04"/>
    <w:rsid w:val="009E0399"/>
    <w:rsid w:val="009E09A7"/>
    <w:rsid w:val="009E0C35"/>
    <w:rsid w:val="009E1207"/>
    <w:rsid w:val="009E18E1"/>
    <w:rsid w:val="009E1D09"/>
    <w:rsid w:val="009E26BA"/>
    <w:rsid w:val="009E2BCE"/>
    <w:rsid w:val="009E31B2"/>
    <w:rsid w:val="009E36CC"/>
    <w:rsid w:val="009E3EE8"/>
    <w:rsid w:val="009E453D"/>
    <w:rsid w:val="009E47BD"/>
    <w:rsid w:val="009E4DBB"/>
    <w:rsid w:val="009E4E6E"/>
    <w:rsid w:val="009E53B1"/>
    <w:rsid w:val="009E5BDE"/>
    <w:rsid w:val="009E5EB3"/>
    <w:rsid w:val="009E6264"/>
    <w:rsid w:val="009E6722"/>
    <w:rsid w:val="009E76B2"/>
    <w:rsid w:val="009E79B6"/>
    <w:rsid w:val="009F060B"/>
    <w:rsid w:val="009F10C2"/>
    <w:rsid w:val="009F1284"/>
    <w:rsid w:val="009F14F2"/>
    <w:rsid w:val="009F15C8"/>
    <w:rsid w:val="009F1C22"/>
    <w:rsid w:val="009F2682"/>
    <w:rsid w:val="009F2D57"/>
    <w:rsid w:val="009F36CD"/>
    <w:rsid w:val="009F37E1"/>
    <w:rsid w:val="009F3C98"/>
    <w:rsid w:val="009F416A"/>
    <w:rsid w:val="009F452A"/>
    <w:rsid w:val="009F5DD9"/>
    <w:rsid w:val="009F5EA2"/>
    <w:rsid w:val="009F65EC"/>
    <w:rsid w:val="009F6CB8"/>
    <w:rsid w:val="009F73C0"/>
    <w:rsid w:val="009F75ED"/>
    <w:rsid w:val="009F763E"/>
    <w:rsid w:val="009F793A"/>
    <w:rsid w:val="00A0005D"/>
    <w:rsid w:val="00A0010D"/>
    <w:rsid w:val="00A00380"/>
    <w:rsid w:val="00A00F1C"/>
    <w:rsid w:val="00A015FB"/>
    <w:rsid w:val="00A026BA"/>
    <w:rsid w:val="00A02786"/>
    <w:rsid w:val="00A02D81"/>
    <w:rsid w:val="00A02F38"/>
    <w:rsid w:val="00A045DA"/>
    <w:rsid w:val="00A048BC"/>
    <w:rsid w:val="00A0497F"/>
    <w:rsid w:val="00A04AD7"/>
    <w:rsid w:val="00A04B38"/>
    <w:rsid w:val="00A04EBD"/>
    <w:rsid w:val="00A05075"/>
    <w:rsid w:val="00A05233"/>
    <w:rsid w:val="00A05C51"/>
    <w:rsid w:val="00A05C91"/>
    <w:rsid w:val="00A06463"/>
    <w:rsid w:val="00A070A2"/>
    <w:rsid w:val="00A07BEC"/>
    <w:rsid w:val="00A106A3"/>
    <w:rsid w:val="00A10929"/>
    <w:rsid w:val="00A109BF"/>
    <w:rsid w:val="00A1103C"/>
    <w:rsid w:val="00A11331"/>
    <w:rsid w:val="00A1192D"/>
    <w:rsid w:val="00A11DA1"/>
    <w:rsid w:val="00A120CB"/>
    <w:rsid w:val="00A12430"/>
    <w:rsid w:val="00A12D01"/>
    <w:rsid w:val="00A16682"/>
    <w:rsid w:val="00A1694B"/>
    <w:rsid w:val="00A169D2"/>
    <w:rsid w:val="00A16EE8"/>
    <w:rsid w:val="00A17117"/>
    <w:rsid w:val="00A17287"/>
    <w:rsid w:val="00A1775A"/>
    <w:rsid w:val="00A17882"/>
    <w:rsid w:val="00A17BF5"/>
    <w:rsid w:val="00A17C5B"/>
    <w:rsid w:val="00A20459"/>
    <w:rsid w:val="00A2065A"/>
    <w:rsid w:val="00A2085E"/>
    <w:rsid w:val="00A20BD1"/>
    <w:rsid w:val="00A2106A"/>
    <w:rsid w:val="00A2226F"/>
    <w:rsid w:val="00A2316C"/>
    <w:rsid w:val="00A232C2"/>
    <w:rsid w:val="00A2335F"/>
    <w:rsid w:val="00A233FA"/>
    <w:rsid w:val="00A2473B"/>
    <w:rsid w:val="00A248AE"/>
    <w:rsid w:val="00A24B2D"/>
    <w:rsid w:val="00A24C64"/>
    <w:rsid w:val="00A24FBF"/>
    <w:rsid w:val="00A26448"/>
    <w:rsid w:val="00A26848"/>
    <w:rsid w:val="00A270DD"/>
    <w:rsid w:val="00A27977"/>
    <w:rsid w:val="00A300B7"/>
    <w:rsid w:val="00A3014A"/>
    <w:rsid w:val="00A30D0B"/>
    <w:rsid w:val="00A30F72"/>
    <w:rsid w:val="00A313A1"/>
    <w:rsid w:val="00A3182A"/>
    <w:rsid w:val="00A31D67"/>
    <w:rsid w:val="00A31D98"/>
    <w:rsid w:val="00A31DB4"/>
    <w:rsid w:val="00A32193"/>
    <w:rsid w:val="00A322C8"/>
    <w:rsid w:val="00A32608"/>
    <w:rsid w:val="00A3263A"/>
    <w:rsid w:val="00A32865"/>
    <w:rsid w:val="00A33562"/>
    <w:rsid w:val="00A33B7D"/>
    <w:rsid w:val="00A33DCA"/>
    <w:rsid w:val="00A34107"/>
    <w:rsid w:val="00A3473D"/>
    <w:rsid w:val="00A34B50"/>
    <w:rsid w:val="00A3529E"/>
    <w:rsid w:val="00A35AC7"/>
    <w:rsid w:val="00A35CC3"/>
    <w:rsid w:val="00A35FD3"/>
    <w:rsid w:val="00A363E1"/>
    <w:rsid w:val="00A36C62"/>
    <w:rsid w:val="00A36C72"/>
    <w:rsid w:val="00A400E8"/>
    <w:rsid w:val="00A401CC"/>
    <w:rsid w:val="00A40343"/>
    <w:rsid w:val="00A403B6"/>
    <w:rsid w:val="00A40558"/>
    <w:rsid w:val="00A40CE9"/>
    <w:rsid w:val="00A40EA7"/>
    <w:rsid w:val="00A4101D"/>
    <w:rsid w:val="00A41C3A"/>
    <w:rsid w:val="00A42557"/>
    <w:rsid w:val="00A427E1"/>
    <w:rsid w:val="00A42F97"/>
    <w:rsid w:val="00A431EF"/>
    <w:rsid w:val="00A43900"/>
    <w:rsid w:val="00A43939"/>
    <w:rsid w:val="00A44024"/>
    <w:rsid w:val="00A449C0"/>
    <w:rsid w:val="00A44BDF"/>
    <w:rsid w:val="00A45189"/>
    <w:rsid w:val="00A4529E"/>
    <w:rsid w:val="00A466A5"/>
    <w:rsid w:val="00A46C49"/>
    <w:rsid w:val="00A46F7A"/>
    <w:rsid w:val="00A476B2"/>
    <w:rsid w:val="00A47FD8"/>
    <w:rsid w:val="00A501C9"/>
    <w:rsid w:val="00A50662"/>
    <w:rsid w:val="00A50A78"/>
    <w:rsid w:val="00A50C92"/>
    <w:rsid w:val="00A50DF8"/>
    <w:rsid w:val="00A50E03"/>
    <w:rsid w:val="00A51269"/>
    <w:rsid w:val="00A5193A"/>
    <w:rsid w:val="00A525F3"/>
    <w:rsid w:val="00A528AC"/>
    <w:rsid w:val="00A52CF7"/>
    <w:rsid w:val="00A52D28"/>
    <w:rsid w:val="00A52D62"/>
    <w:rsid w:val="00A53247"/>
    <w:rsid w:val="00A53863"/>
    <w:rsid w:val="00A53BE6"/>
    <w:rsid w:val="00A543EB"/>
    <w:rsid w:val="00A544B9"/>
    <w:rsid w:val="00A546FB"/>
    <w:rsid w:val="00A54CDF"/>
    <w:rsid w:val="00A54CFD"/>
    <w:rsid w:val="00A54F48"/>
    <w:rsid w:val="00A55613"/>
    <w:rsid w:val="00A556F5"/>
    <w:rsid w:val="00A564F1"/>
    <w:rsid w:val="00A57518"/>
    <w:rsid w:val="00A577C5"/>
    <w:rsid w:val="00A57B60"/>
    <w:rsid w:val="00A60549"/>
    <w:rsid w:val="00A6092C"/>
    <w:rsid w:val="00A61072"/>
    <w:rsid w:val="00A61353"/>
    <w:rsid w:val="00A61398"/>
    <w:rsid w:val="00A614FA"/>
    <w:rsid w:val="00A61C15"/>
    <w:rsid w:val="00A61DFA"/>
    <w:rsid w:val="00A62432"/>
    <w:rsid w:val="00A625FD"/>
    <w:rsid w:val="00A6380F"/>
    <w:rsid w:val="00A638A5"/>
    <w:rsid w:val="00A638D1"/>
    <w:rsid w:val="00A64507"/>
    <w:rsid w:val="00A649F8"/>
    <w:rsid w:val="00A64DE6"/>
    <w:rsid w:val="00A65645"/>
    <w:rsid w:val="00A6582A"/>
    <w:rsid w:val="00A66185"/>
    <w:rsid w:val="00A66B0E"/>
    <w:rsid w:val="00A66BE2"/>
    <w:rsid w:val="00A66DAF"/>
    <w:rsid w:val="00A67164"/>
    <w:rsid w:val="00A70061"/>
    <w:rsid w:val="00A70593"/>
    <w:rsid w:val="00A70671"/>
    <w:rsid w:val="00A706A1"/>
    <w:rsid w:val="00A70760"/>
    <w:rsid w:val="00A70FCB"/>
    <w:rsid w:val="00A71017"/>
    <w:rsid w:val="00A7105A"/>
    <w:rsid w:val="00A7199E"/>
    <w:rsid w:val="00A71BA7"/>
    <w:rsid w:val="00A71C3A"/>
    <w:rsid w:val="00A72380"/>
    <w:rsid w:val="00A72478"/>
    <w:rsid w:val="00A72758"/>
    <w:rsid w:val="00A73D50"/>
    <w:rsid w:val="00A745C5"/>
    <w:rsid w:val="00A749DD"/>
    <w:rsid w:val="00A74AB3"/>
    <w:rsid w:val="00A74D29"/>
    <w:rsid w:val="00A7501A"/>
    <w:rsid w:val="00A75441"/>
    <w:rsid w:val="00A77962"/>
    <w:rsid w:val="00A77D6A"/>
    <w:rsid w:val="00A80029"/>
    <w:rsid w:val="00A80B54"/>
    <w:rsid w:val="00A80BDF"/>
    <w:rsid w:val="00A8175F"/>
    <w:rsid w:val="00A81C53"/>
    <w:rsid w:val="00A82770"/>
    <w:rsid w:val="00A82BA9"/>
    <w:rsid w:val="00A831D7"/>
    <w:rsid w:val="00A839BA"/>
    <w:rsid w:val="00A84380"/>
    <w:rsid w:val="00A84538"/>
    <w:rsid w:val="00A84A5D"/>
    <w:rsid w:val="00A84DF3"/>
    <w:rsid w:val="00A85677"/>
    <w:rsid w:val="00A860A3"/>
    <w:rsid w:val="00A860AF"/>
    <w:rsid w:val="00A86188"/>
    <w:rsid w:val="00A8666A"/>
    <w:rsid w:val="00A868DF"/>
    <w:rsid w:val="00A869B3"/>
    <w:rsid w:val="00A86BDB"/>
    <w:rsid w:val="00A8725C"/>
    <w:rsid w:val="00A874E2"/>
    <w:rsid w:val="00A87FA7"/>
    <w:rsid w:val="00A908CA"/>
    <w:rsid w:val="00A91D97"/>
    <w:rsid w:val="00A92045"/>
    <w:rsid w:val="00A92CAD"/>
    <w:rsid w:val="00A93DE0"/>
    <w:rsid w:val="00A9406A"/>
    <w:rsid w:val="00A95BAC"/>
    <w:rsid w:val="00A95D65"/>
    <w:rsid w:val="00A964EA"/>
    <w:rsid w:val="00A96F44"/>
    <w:rsid w:val="00A96FE5"/>
    <w:rsid w:val="00A97DB1"/>
    <w:rsid w:val="00AA0A90"/>
    <w:rsid w:val="00AA0C5B"/>
    <w:rsid w:val="00AA0F87"/>
    <w:rsid w:val="00AA11DE"/>
    <w:rsid w:val="00AA182A"/>
    <w:rsid w:val="00AA1ED2"/>
    <w:rsid w:val="00AA1F13"/>
    <w:rsid w:val="00AA2347"/>
    <w:rsid w:val="00AA2571"/>
    <w:rsid w:val="00AA2C05"/>
    <w:rsid w:val="00AA2C4F"/>
    <w:rsid w:val="00AA3182"/>
    <w:rsid w:val="00AA384F"/>
    <w:rsid w:val="00AA3DBF"/>
    <w:rsid w:val="00AA3E1D"/>
    <w:rsid w:val="00AA5593"/>
    <w:rsid w:val="00AA6018"/>
    <w:rsid w:val="00AA66C9"/>
    <w:rsid w:val="00AA69C5"/>
    <w:rsid w:val="00AA6BC6"/>
    <w:rsid w:val="00AA79A0"/>
    <w:rsid w:val="00AB08C9"/>
    <w:rsid w:val="00AB0D4C"/>
    <w:rsid w:val="00AB0E44"/>
    <w:rsid w:val="00AB0F98"/>
    <w:rsid w:val="00AB1423"/>
    <w:rsid w:val="00AB1EC2"/>
    <w:rsid w:val="00AB219D"/>
    <w:rsid w:val="00AB2D91"/>
    <w:rsid w:val="00AB3174"/>
    <w:rsid w:val="00AB345F"/>
    <w:rsid w:val="00AB3C44"/>
    <w:rsid w:val="00AB3FC3"/>
    <w:rsid w:val="00AB47CD"/>
    <w:rsid w:val="00AB4E01"/>
    <w:rsid w:val="00AB4EBA"/>
    <w:rsid w:val="00AB533A"/>
    <w:rsid w:val="00AB539E"/>
    <w:rsid w:val="00AB5992"/>
    <w:rsid w:val="00AB59A1"/>
    <w:rsid w:val="00AB640A"/>
    <w:rsid w:val="00AB646B"/>
    <w:rsid w:val="00AB6496"/>
    <w:rsid w:val="00AB675B"/>
    <w:rsid w:val="00AB69C0"/>
    <w:rsid w:val="00AB6CA7"/>
    <w:rsid w:val="00AB6CED"/>
    <w:rsid w:val="00AB702F"/>
    <w:rsid w:val="00AB7604"/>
    <w:rsid w:val="00AB7783"/>
    <w:rsid w:val="00AB7BB6"/>
    <w:rsid w:val="00AB7CE5"/>
    <w:rsid w:val="00AB7F39"/>
    <w:rsid w:val="00AC02A8"/>
    <w:rsid w:val="00AC0C35"/>
    <w:rsid w:val="00AC1B27"/>
    <w:rsid w:val="00AC280B"/>
    <w:rsid w:val="00AC2D02"/>
    <w:rsid w:val="00AC2D90"/>
    <w:rsid w:val="00AC329F"/>
    <w:rsid w:val="00AC392E"/>
    <w:rsid w:val="00AC4014"/>
    <w:rsid w:val="00AC41FD"/>
    <w:rsid w:val="00AC45B2"/>
    <w:rsid w:val="00AC47A0"/>
    <w:rsid w:val="00AC496F"/>
    <w:rsid w:val="00AC52FC"/>
    <w:rsid w:val="00AC5DB1"/>
    <w:rsid w:val="00AC6014"/>
    <w:rsid w:val="00AC631C"/>
    <w:rsid w:val="00AC6BAA"/>
    <w:rsid w:val="00AC6F00"/>
    <w:rsid w:val="00AC709B"/>
    <w:rsid w:val="00AC795B"/>
    <w:rsid w:val="00AD0203"/>
    <w:rsid w:val="00AD025B"/>
    <w:rsid w:val="00AD0345"/>
    <w:rsid w:val="00AD046D"/>
    <w:rsid w:val="00AD079F"/>
    <w:rsid w:val="00AD0C38"/>
    <w:rsid w:val="00AD1325"/>
    <w:rsid w:val="00AD1A28"/>
    <w:rsid w:val="00AD1E75"/>
    <w:rsid w:val="00AD2079"/>
    <w:rsid w:val="00AD2535"/>
    <w:rsid w:val="00AD2803"/>
    <w:rsid w:val="00AD3624"/>
    <w:rsid w:val="00AD3753"/>
    <w:rsid w:val="00AD37BC"/>
    <w:rsid w:val="00AD40E8"/>
    <w:rsid w:val="00AD431C"/>
    <w:rsid w:val="00AD4463"/>
    <w:rsid w:val="00AD49F3"/>
    <w:rsid w:val="00AD4A14"/>
    <w:rsid w:val="00AD4C17"/>
    <w:rsid w:val="00AD4C68"/>
    <w:rsid w:val="00AD4E2E"/>
    <w:rsid w:val="00AD4FD0"/>
    <w:rsid w:val="00AD516F"/>
    <w:rsid w:val="00AD5A69"/>
    <w:rsid w:val="00AD5BAB"/>
    <w:rsid w:val="00AD6368"/>
    <w:rsid w:val="00AD7203"/>
    <w:rsid w:val="00AD72A1"/>
    <w:rsid w:val="00AD7C5E"/>
    <w:rsid w:val="00AE04BC"/>
    <w:rsid w:val="00AE0A3B"/>
    <w:rsid w:val="00AE0E80"/>
    <w:rsid w:val="00AE1078"/>
    <w:rsid w:val="00AE1288"/>
    <w:rsid w:val="00AE18AE"/>
    <w:rsid w:val="00AE1989"/>
    <w:rsid w:val="00AE1AFE"/>
    <w:rsid w:val="00AE207D"/>
    <w:rsid w:val="00AE2277"/>
    <w:rsid w:val="00AE2A27"/>
    <w:rsid w:val="00AE3E27"/>
    <w:rsid w:val="00AE4266"/>
    <w:rsid w:val="00AE4B6C"/>
    <w:rsid w:val="00AE550A"/>
    <w:rsid w:val="00AE59CC"/>
    <w:rsid w:val="00AE5D38"/>
    <w:rsid w:val="00AE6016"/>
    <w:rsid w:val="00AE6C54"/>
    <w:rsid w:val="00AE7627"/>
    <w:rsid w:val="00AE795F"/>
    <w:rsid w:val="00AF00B6"/>
    <w:rsid w:val="00AF041D"/>
    <w:rsid w:val="00AF0C87"/>
    <w:rsid w:val="00AF13A0"/>
    <w:rsid w:val="00AF163F"/>
    <w:rsid w:val="00AF17F4"/>
    <w:rsid w:val="00AF1ACC"/>
    <w:rsid w:val="00AF1D44"/>
    <w:rsid w:val="00AF2467"/>
    <w:rsid w:val="00AF2ADC"/>
    <w:rsid w:val="00AF2BA4"/>
    <w:rsid w:val="00AF2E2A"/>
    <w:rsid w:val="00AF2FD4"/>
    <w:rsid w:val="00AF305F"/>
    <w:rsid w:val="00AF3534"/>
    <w:rsid w:val="00AF35EB"/>
    <w:rsid w:val="00AF36A6"/>
    <w:rsid w:val="00AF3E9E"/>
    <w:rsid w:val="00AF4072"/>
    <w:rsid w:val="00AF45A2"/>
    <w:rsid w:val="00AF510F"/>
    <w:rsid w:val="00AF551E"/>
    <w:rsid w:val="00AF567D"/>
    <w:rsid w:val="00AF5A66"/>
    <w:rsid w:val="00AF6566"/>
    <w:rsid w:val="00AF682E"/>
    <w:rsid w:val="00AF7471"/>
    <w:rsid w:val="00AF77AE"/>
    <w:rsid w:val="00AF7817"/>
    <w:rsid w:val="00AF7A39"/>
    <w:rsid w:val="00AF7CF0"/>
    <w:rsid w:val="00B003EA"/>
    <w:rsid w:val="00B007D3"/>
    <w:rsid w:val="00B0124A"/>
    <w:rsid w:val="00B018F2"/>
    <w:rsid w:val="00B01FB2"/>
    <w:rsid w:val="00B0275E"/>
    <w:rsid w:val="00B02B83"/>
    <w:rsid w:val="00B02EB9"/>
    <w:rsid w:val="00B032AD"/>
    <w:rsid w:val="00B037B0"/>
    <w:rsid w:val="00B03CEA"/>
    <w:rsid w:val="00B04154"/>
    <w:rsid w:val="00B05115"/>
    <w:rsid w:val="00B05AAB"/>
    <w:rsid w:val="00B05F78"/>
    <w:rsid w:val="00B06460"/>
    <w:rsid w:val="00B066EC"/>
    <w:rsid w:val="00B06C7C"/>
    <w:rsid w:val="00B06C8C"/>
    <w:rsid w:val="00B06F68"/>
    <w:rsid w:val="00B07E87"/>
    <w:rsid w:val="00B07FE0"/>
    <w:rsid w:val="00B1172E"/>
    <w:rsid w:val="00B11C24"/>
    <w:rsid w:val="00B120D2"/>
    <w:rsid w:val="00B120E4"/>
    <w:rsid w:val="00B122CE"/>
    <w:rsid w:val="00B1265C"/>
    <w:rsid w:val="00B12DC7"/>
    <w:rsid w:val="00B1324E"/>
    <w:rsid w:val="00B1340A"/>
    <w:rsid w:val="00B1348F"/>
    <w:rsid w:val="00B13DE7"/>
    <w:rsid w:val="00B1435E"/>
    <w:rsid w:val="00B1472C"/>
    <w:rsid w:val="00B15120"/>
    <w:rsid w:val="00B16224"/>
    <w:rsid w:val="00B16463"/>
    <w:rsid w:val="00B164BC"/>
    <w:rsid w:val="00B178CD"/>
    <w:rsid w:val="00B179C7"/>
    <w:rsid w:val="00B17CA6"/>
    <w:rsid w:val="00B21018"/>
    <w:rsid w:val="00B21681"/>
    <w:rsid w:val="00B21D97"/>
    <w:rsid w:val="00B2221B"/>
    <w:rsid w:val="00B24282"/>
    <w:rsid w:val="00B244E2"/>
    <w:rsid w:val="00B247F1"/>
    <w:rsid w:val="00B25399"/>
    <w:rsid w:val="00B25B90"/>
    <w:rsid w:val="00B26B2F"/>
    <w:rsid w:val="00B2758E"/>
    <w:rsid w:val="00B275EE"/>
    <w:rsid w:val="00B27630"/>
    <w:rsid w:val="00B276CE"/>
    <w:rsid w:val="00B27845"/>
    <w:rsid w:val="00B27944"/>
    <w:rsid w:val="00B27C62"/>
    <w:rsid w:val="00B3004D"/>
    <w:rsid w:val="00B31421"/>
    <w:rsid w:val="00B317E8"/>
    <w:rsid w:val="00B3273F"/>
    <w:rsid w:val="00B32AC1"/>
    <w:rsid w:val="00B3318F"/>
    <w:rsid w:val="00B335E4"/>
    <w:rsid w:val="00B3390C"/>
    <w:rsid w:val="00B33E31"/>
    <w:rsid w:val="00B34402"/>
    <w:rsid w:val="00B34875"/>
    <w:rsid w:val="00B34D91"/>
    <w:rsid w:val="00B34E77"/>
    <w:rsid w:val="00B3515B"/>
    <w:rsid w:val="00B352AD"/>
    <w:rsid w:val="00B35B86"/>
    <w:rsid w:val="00B3612E"/>
    <w:rsid w:val="00B36184"/>
    <w:rsid w:val="00B36515"/>
    <w:rsid w:val="00B369CF"/>
    <w:rsid w:val="00B36DFC"/>
    <w:rsid w:val="00B37C02"/>
    <w:rsid w:val="00B37D02"/>
    <w:rsid w:val="00B37D27"/>
    <w:rsid w:val="00B37D31"/>
    <w:rsid w:val="00B40617"/>
    <w:rsid w:val="00B4066A"/>
    <w:rsid w:val="00B4068E"/>
    <w:rsid w:val="00B4085D"/>
    <w:rsid w:val="00B40F21"/>
    <w:rsid w:val="00B41BBE"/>
    <w:rsid w:val="00B4200B"/>
    <w:rsid w:val="00B428B4"/>
    <w:rsid w:val="00B42A89"/>
    <w:rsid w:val="00B42D21"/>
    <w:rsid w:val="00B432AA"/>
    <w:rsid w:val="00B436A7"/>
    <w:rsid w:val="00B43BED"/>
    <w:rsid w:val="00B44261"/>
    <w:rsid w:val="00B44738"/>
    <w:rsid w:val="00B449E5"/>
    <w:rsid w:val="00B450C6"/>
    <w:rsid w:val="00B450FD"/>
    <w:rsid w:val="00B45141"/>
    <w:rsid w:val="00B45AB0"/>
    <w:rsid w:val="00B45B17"/>
    <w:rsid w:val="00B469C1"/>
    <w:rsid w:val="00B46AC4"/>
    <w:rsid w:val="00B47513"/>
    <w:rsid w:val="00B51C04"/>
    <w:rsid w:val="00B51F71"/>
    <w:rsid w:val="00B5220E"/>
    <w:rsid w:val="00B5337D"/>
    <w:rsid w:val="00B534EF"/>
    <w:rsid w:val="00B5366B"/>
    <w:rsid w:val="00B5387A"/>
    <w:rsid w:val="00B547B9"/>
    <w:rsid w:val="00B547CF"/>
    <w:rsid w:val="00B55349"/>
    <w:rsid w:val="00B559CF"/>
    <w:rsid w:val="00B55B43"/>
    <w:rsid w:val="00B574C3"/>
    <w:rsid w:val="00B5752D"/>
    <w:rsid w:val="00B575F8"/>
    <w:rsid w:val="00B57E8C"/>
    <w:rsid w:val="00B60628"/>
    <w:rsid w:val="00B60735"/>
    <w:rsid w:val="00B608DA"/>
    <w:rsid w:val="00B612B1"/>
    <w:rsid w:val="00B61D3E"/>
    <w:rsid w:val="00B62B38"/>
    <w:rsid w:val="00B62E2B"/>
    <w:rsid w:val="00B630F6"/>
    <w:rsid w:val="00B63481"/>
    <w:rsid w:val="00B634C7"/>
    <w:rsid w:val="00B63978"/>
    <w:rsid w:val="00B64A31"/>
    <w:rsid w:val="00B64D13"/>
    <w:rsid w:val="00B65E2C"/>
    <w:rsid w:val="00B66548"/>
    <w:rsid w:val="00B66AF1"/>
    <w:rsid w:val="00B66D21"/>
    <w:rsid w:val="00B67210"/>
    <w:rsid w:val="00B67C06"/>
    <w:rsid w:val="00B67DC2"/>
    <w:rsid w:val="00B67E88"/>
    <w:rsid w:val="00B7038F"/>
    <w:rsid w:val="00B71E82"/>
    <w:rsid w:val="00B72305"/>
    <w:rsid w:val="00B728AE"/>
    <w:rsid w:val="00B72C42"/>
    <w:rsid w:val="00B72D48"/>
    <w:rsid w:val="00B731FE"/>
    <w:rsid w:val="00B7381E"/>
    <w:rsid w:val="00B74B42"/>
    <w:rsid w:val="00B74C03"/>
    <w:rsid w:val="00B756C9"/>
    <w:rsid w:val="00B75A49"/>
    <w:rsid w:val="00B75F97"/>
    <w:rsid w:val="00B764C1"/>
    <w:rsid w:val="00B76B08"/>
    <w:rsid w:val="00B76B27"/>
    <w:rsid w:val="00B76CE2"/>
    <w:rsid w:val="00B778FD"/>
    <w:rsid w:val="00B77E00"/>
    <w:rsid w:val="00B77FE4"/>
    <w:rsid w:val="00B80344"/>
    <w:rsid w:val="00B804F5"/>
    <w:rsid w:val="00B80936"/>
    <w:rsid w:val="00B82669"/>
    <w:rsid w:val="00B829E8"/>
    <w:rsid w:val="00B83080"/>
    <w:rsid w:val="00B83479"/>
    <w:rsid w:val="00B835A4"/>
    <w:rsid w:val="00B835ED"/>
    <w:rsid w:val="00B83C75"/>
    <w:rsid w:val="00B84279"/>
    <w:rsid w:val="00B84A09"/>
    <w:rsid w:val="00B84D7D"/>
    <w:rsid w:val="00B85946"/>
    <w:rsid w:val="00B85B8E"/>
    <w:rsid w:val="00B85F00"/>
    <w:rsid w:val="00B86211"/>
    <w:rsid w:val="00B86805"/>
    <w:rsid w:val="00B86D9A"/>
    <w:rsid w:val="00B8713B"/>
    <w:rsid w:val="00B8724A"/>
    <w:rsid w:val="00B87FA3"/>
    <w:rsid w:val="00B90363"/>
    <w:rsid w:val="00B90555"/>
    <w:rsid w:val="00B908D6"/>
    <w:rsid w:val="00B90E3B"/>
    <w:rsid w:val="00B914EE"/>
    <w:rsid w:val="00B91553"/>
    <w:rsid w:val="00B91C36"/>
    <w:rsid w:val="00B92389"/>
    <w:rsid w:val="00B92BAF"/>
    <w:rsid w:val="00B92D12"/>
    <w:rsid w:val="00B93537"/>
    <w:rsid w:val="00B95B15"/>
    <w:rsid w:val="00B95E5F"/>
    <w:rsid w:val="00B963EA"/>
    <w:rsid w:val="00B96DC7"/>
    <w:rsid w:val="00B970D5"/>
    <w:rsid w:val="00BA061E"/>
    <w:rsid w:val="00BA06F2"/>
    <w:rsid w:val="00BA0806"/>
    <w:rsid w:val="00BA0CA7"/>
    <w:rsid w:val="00BA11F9"/>
    <w:rsid w:val="00BA1281"/>
    <w:rsid w:val="00BA1C83"/>
    <w:rsid w:val="00BA1F42"/>
    <w:rsid w:val="00BA1FEF"/>
    <w:rsid w:val="00BA2DF9"/>
    <w:rsid w:val="00BA3D8E"/>
    <w:rsid w:val="00BA3E37"/>
    <w:rsid w:val="00BA44EF"/>
    <w:rsid w:val="00BA4EF0"/>
    <w:rsid w:val="00BA50CF"/>
    <w:rsid w:val="00BA522B"/>
    <w:rsid w:val="00BA5C02"/>
    <w:rsid w:val="00BA5E54"/>
    <w:rsid w:val="00BA642B"/>
    <w:rsid w:val="00BA707B"/>
    <w:rsid w:val="00BA7E7D"/>
    <w:rsid w:val="00BB02F7"/>
    <w:rsid w:val="00BB0589"/>
    <w:rsid w:val="00BB0900"/>
    <w:rsid w:val="00BB0AC7"/>
    <w:rsid w:val="00BB0B6E"/>
    <w:rsid w:val="00BB1556"/>
    <w:rsid w:val="00BB1652"/>
    <w:rsid w:val="00BB1765"/>
    <w:rsid w:val="00BB1B4C"/>
    <w:rsid w:val="00BB25AA"/>
    <w:rsid w:val="00BB3167"/>
    <w:rsid w:val="00BB3313"/>
    <w:rsid w:val="00BB40F2"/>
    <w:rsid w:val="00BB4B4E"/>
    <w:rsid w:val="00BB4B65"/>
    <w:rsid w:val="00BB541D"/>
    <w:rsid w:val="00BB5911"/>
    <w:rsid w:val="00BB5E17"/>
    <w:rsid w:val="00BB6E40"/>
    <w:rsid w:val="00BB6F76"/>
    <w:rsid w:val="00BB701E"/>
    <w:rsid w:val="00BB7259"/>
    <w:rsid w:val="00BC0792"/>
    <w:rsid w:val="00BC0FA0"/>
    <w:rsid w:val="00BC11BE"/>
    <w:rsid w:val="00BC1F3E"/>
    <w:rsid w:val="00BC3606"/>
    <w:rsid w:val="00BC41CD"/>
    <w:rsid w:val="00BC5264"/>
    <w:rsid w:val="00BC5D59"/>
    <w:rsid w:val="00BC5EF2"/>
    <w:rsid w:val="00BC64ED"/>
    <w:rsid w:val="00BC6635"/>
    <w:rsid w:val="00BC6FB8"/>
    <w:rsid w:val="00BC72CA"/>
    <w:rsid w:val="00BC7315"/>
    <w:rsid w:val="00BC772C"/>
    <w:rsid w:val="00BC79D8"/>
    <w:rsid w:val="00BC7CB9"/>
    <w:rsid w:val="00BC7F2B"/>
    <w:rsid w:val="00BD0238"/>
    <w:rsid w:val="00BD06A4"/>
    <w:rsid w:val="00BD09E8"/>
    <w:rsid w:val="00BD15CC"/>
    <w:rsid w:val="00BD286A"/>
    <w:rsid w:val="00BD29EF"/>
    <w:rsid w:val="00BD330B"/>
    <w:rsid w:val="00BD331E"/>
    <w:rsid w:val="00BD3913"/>
    <w:rsid w:val="00BD4B6F"/>
    <w:rsid w:val="00BD4E86"/>
    <w:rsid w:val="00BD4FBB"/>
    <w:rsid w:val="00BD5A43"/>
    <w:rsid w:val="00BD5E71"/>
    <w:rsid w:val="00BD63CA"/>
    <w:rsid w:val="00BD6472"/>
    <w:rsid w:val="00BD71C2"/>
    <w:rsid w:val="00BD7485"/>
    <w:rsid w:val="00BE0020"/>
    <w:rsid w:val="00BE01F2"/>
    <w:rsid w:val="00BE0399"/>
    <w:rsid w:val="00BE03DE"/>
    <w:rsid w:val="00BE0F01"/>
    <w:rsid w:val="00BE15B3"/>
    <w:rsid w:val="00BE1A08"/>
    <w:rsid w:val="00BE224D"/>
    <w:rsid w:val="00BE23AE"/>
    <w:rsid w:val="00BE2FF8"/>
    <w:rsid w:val="00BE3FB0"/>
    <w:rsid w:val="00BE45F3"/>
    <w:rsid w:val="00BE4B4F"/>
    <w:rsid w:val="00BE507B"/>
    <w:rsid w:val="00BE52D4"/>
    <w:rsid w:val="00BE5686"/>
    <w:rsid w:val="00BE5834"/>
    <w:rsid w:val="00BE59A1"/>
    <w:rsid w:val="00BE5A27"/>
    <w:rsid w:val="00BE5CBF"/>
    <w:rsid w:val="00BE5D64"/>
    <w:rsid w:val="00BE6D1A"/>
    <w:rsid w:val="00BE6F25"/>
    <w:rsid w:val="00BE7EB9"/>
    <w:rsid w:val="00BE7F47"/>
    <w:rsid w:val="00BE7FE1"/>
    <w:rsid w:val="00BF0564"/>
    <w:rsid w:val="00BF238D"/>
    <w:rsid w:val="00BF2ACF"/>
    <w:rsid w:val="00BF2E90"/>
    <w:rsid w:val="00BF3063"/>
    <w:rsid w:val="00BF35D1"/>
    <w:rsid w:val="00BF4432"/>
    <w:rsid w:val="00BF4BF1"/>
    <w:rsid w:val="00BF4CF9"/>
    <w:rsid w:val="00BF4E16"/>
    <w:rsid w:val="00BF4E84"/>
    <w:rsid w:val="00BF51FD"/>
    <w:rsid w:val="00BF76CA"/>
    <w:rsid w:val="00BF7E65"/>
    <w:rsid w:val="00C0003B"/>
    <w:rsid w:val="00C004E5"/>
    <w:rsid w:val="00C00C82"/>
    <w:rsid w:val="00C013C0"/>
    <w:rsid w:val="00C01672"/>
    <w:rsid w:val="00C018FC"/>
    <w:rsid w:val="00C0207D"/>
    <w:rsid w:val="00C0228C"/>
    <w:rsid w:val="00C03C42"/>
    <w:rsid w:val="00C04633"/>
    <w:rsid w:val="00C04648"/>
    <w:rsid w:val="00C0470E"/>
    <w:rsid w:val="00C04A11"/>
    <w:rsid w:val="00C04ADC"/>
    <w:rsid w:val="00C04D09"/>
    <w:rsid w:val="00C04FA8"/>
    <w:rsid w:val="00C0515A"/>
    <w:rsid w:val="00C05289"/>
    <w:rsid w:val="00C05E09"/>
    <w:rsid w:val="00C062BE"/>
    <w:rsid w:val="00C06CE9"/>
    <w:rsid w:val="00C074DF"/>
    <w:rsid w:val="00C07D01"/>
    <w:rsid w:val="00C07DD5"/>
    <w:rsid w:val="00C105F6"/>
    <w:rsid w:val="00C10906"/>
    <w:rsid w:val="00C1123A"/>
    <w:rsid w:val="00C11DC7"/>
    <w:rsid w:val="00C12D8B"/>
    <w:rsid w:val="00C12F43"/>
    <w:rsid w:val="00C13855"/>
    <w:rsid w:val="00C13DAB"/>
    <w:rsid w:val="00C142A5"/>
    <w:rsid w:val="00C144E6"/>
    <w:rsid w:val="00C14B35"/>
    <w:rsid w:val="00C15289"/>
    <w:rsid w:val="00C15A91"/>
    <w:rsid w:val="00C15BD1"/>
    <w:rsid w:val="00C15E60"/>
    <w:rsid w:val="00C15E76"/>
    <w:rsid w:val="00C163B1"/>
    <w:rsid w:val="00C167BC"/>
    <w:rsid w:val="00C17870"/>
    <w:rsid w:val="00C17DC0"/>
    <w:rsid w:val="00C2055F"/>
    <w:rsid w:val="00C207B8"/>
    <w:rsid w:val="00C20ACE"/>
    <w:rsid w:val="00C20F37"/>
    <w:rsid w:val="00C2104B"/>
    <w:rsid w:val="00C210E3"/>
    <w:rsid w:val="00C214B0"/>
    <w:rsid w:val="00C21FC8"/>
    <w:rsid w:val="00C223C0"/>
    <w:rsid w:val="00C228A0"/>
    <w:rsid w:val="00C230EE"/>
    <w:rsid w:val="00C233CB"/>
    <w:rsid w:val="00C2355B"/>
    <w:rsid w:val="00C23682"/>
    <w:rsid w:val="00C24343"/>
    <w:rsid w:val="00C245E8"/>
    <w:rsid w:val="00C248CC"/>
    <w:rsid w:val="00C248F8"/>
    <w:rsid w:val="00C2497C"/>
    <w:rsid w:val="00C24B53"/>
    <w:rsid w:val="00C24DA3"/>
    <w:rsid w:val="00C265D1"/>
    <w:rsid w:val="00C26910"/>
    <w:rsid w:val="00C26E11"/>
    <w:rsid w:val="00C26EAC"/>
    <w:rsid w:val="00C26FEF"/>
    <w:rsid w:val="00C27786"/>
    <w:rsid w:val="00C3001C"/>
    <w:rsid w:val="00C3047E"/>
    <w:rsid w:val="00C30E18"/>
    <w:rsid w:val="00C3114D"/>
    <w:rsid w:val="00C31829"/>
    <w:rsid w:val="00C3209D"/>
    <w:rsid w:val="00C32A44"/>
    <w:rsid w:val="00C32F38"/>
    <w:rsid w:val="00C330AA"/>
    <w:rsid w:val="00C3372B"/>
    <w:rsid w:val="00C33C95"/>
    <w:rsid w:val="00C34111"/>
    <w:rsid w:val="00C3449F"/>
    <w:rsid w:val="00C3505D"/>
    <w:rsid w:val="00C35AE4"/>
    <w:rsid w:val="00C36643"/>
    <w:rsid w:val="00C37034"/>
    <w:rsid w:val="00C37347"/>
    <w:rsid w:val="00C3734E"/>
    <w:rsid w:val="00C373DA"/>
    <w:rsid w:val="00C37963"/>
    <w:rsid w:val="00C37F7F"/>
    <w:rsid w:val="00C40441"/>
    <w:rsid w:val="00C40769"/>
    <w:rsid w:val="00C40786"/>
    <w:rsid w:val="00C41185"/>
    <w:rsid w:val="00C41294"/>
    <w:rsid w:val="00C41F5B"/>
    <w:rsid w:val="00C4223C"/>
    <w:rsid w:val="00C42F08"/>
    <w:rsid w:val="00C43638"/>
    <w:rsid w:val="00C43641"/>
    <w:rsid w:val="00C45517"/>
    <w:rsid w:val="00C461DF"/>
    <w:rsid w:val="00C46252"/>
    <w:rsid w:val="00C46256"/>
    <w:rsid w:val="00C46B10"/>
    <w:rsid w:val="00C46C69"/>
    <w:rsid w:val="00C47293"/>
    <w:rsid w:val="00C472EA"/>
    <w:rsid w:val="00C478AB"/>
    <w:rsid w:val="00C47D48"/>
    <w:rsid w:val="00C50D68"/>
    <w:rsid w:val="00C50FA1"/>
    <w:rsid w:val="00C51C04"/>
    <w:rsid w:val="00C52F5B"/>
    <w:rsid w:val="00C531FA"/>
    <w:rsid w:val="00C5330D"/>
    <w:rsid w:val="00C5368B"/>
    <w:rsid w:val="00C53DD4"/>
    <w:rsid w:val="00C53F50"/>
    <w:rsid w:val="00C53FDC"/>
    <w:rsid w:val="00C545F2"/>
    <w:rsid w:val="00C54AF9"/>
    <w:rsid w:val="00C55825"/>
    <w:rsid w:val="00C558B8"/>
    <w:rsid w:val="00C55DF6"/>
    <w:rsid w:val="00C56C12"/>
    <w:rsid w:val="00C56CB1"/>
    <w:rsid w:val="00C5716A"/>
    <w:rsid w:val="00C5768D"/>
    <w:rsid w:val="00C607F7"/>
    <w:rsid w:val="00C609B4"/>
    <w:rsid w:val="00C60FC0"/>
    <w:rsid w:val="00C611CA"/>
    <w:rsid w:val="00C617FE"/>
    <w:rsid w:val="00C61871"/>
    <w:rsid w:val="00C621DD"/>
    <w:rsid w:val="00C62407"/>
    <w:rsid w:val="00C62AD2"/>
    <w:rsid w:val="00C62F54"/>
    <w:rsid w:val="00C6361A"/>
    <w:rsid w:val="00C63697"/>
    <w:rsid w:val="00C63994"/>
    <w:rsid w:val="00C65219"/>
    <w:rsid w:val="00C65491"/>
    <w:rsid w:val="00C65969"/>
    <w:rsid w:val="00C66519"/>
    <w:rsid w:val="00C6655D"/>
    <w:rsid w:val="00C67846"/>
    <w:rsid w:val="00C67A3A"/>
    <w:rsid w:val="00C67D55"/>
    <w:rsid w:val="00C7038B"/>
    <w:rsid w:val="00C70483"/>
    <w:rsid w:val="00C70FDB"/>
    <w:rsid w:val="00C71270"/>
    <w:rsid w:val="00C71906"/>
    <w:rsid w:val="00C7190A"/>
    <w:rsid w:val="00C72EDE"/>
    <w:rsid w:val="00C73669"/>
    <w:rsid w:val="00C73977"/>
    <w:rsid w:val="00C73DE9"/>
    <w:rsid w:val="00C73F92"/>
    <w:rsid w:val="00C74310"/>
    <w:rsid w:val="00C74BB6"/>
    <w:rsid w:val="00C74E39"/>
    <w:rsid w:val="00C75008"/>
    <w:rsid w:val="00C75458"/>
    <w:rsid w:val="00C76B7C"/>
    <w:rsid w:val="00C76CB6"/>
    <w:rsid w:val="00C76D3A"/>
    <w:rsid w:val="00C77D19"/>
    <w:rsid w:val="00C8047A"/>
    <w:rsid w:val="00C8087D"/>
    <w:rsid w:val="00C80BC8"/>
    <w:rsid w:val="00C814B6"/>
    <w:rsid w:val="00C81CE4"/>
    <w:rsid w:val="00C81CF9"/>
    <w:rsid w:val="00C81D2C"/>
    <w:rsid w:val="00C81DA4"/>
    <w:rsid w:val="00C821E0"/>
    <w:rsid w:val="00C82C00"/>
    <w:rsid w:val="00C83466"/>
    <w:rsid w:val="00C840F6"/>
    <w:rsid w:val="00C8418A"/>
    <w:rsid w:val="00C8450B"/>
    <w:rsid w:val="00C84C15"/>
    <w:rsid w:val="00C84C4B"/>
    <w:rsid w:val="00C84D1D"/>
    <w:rsid w:val="00C84FFF"/>
    <w:rsid w:val="00C85161"/>
    <w:rsid w:val="00C86383"/>
    <w:rsid w:val="00C870E4"/>
    <w:rsid w:val="00C876AE"/>
    <w:rsid w:val="00C876FD"/>
    <w:rsid w:val="00C87712"/>
    <w:rsid w:val="00C9006B"/>
    <w:rsid w:val="00C91290"/>
    <w:rsid w:val="00C91CC3"/>
    <w:rsid w:val="00C922BC"/>
    <w:rsid w:val="00C924BE"/>
    <w:rsid w:val="00C92DA7"/>
    <w:rsid w:val="00C93A42"/>
    <w:rsid w:val="00C9417F"/>
    <w:rsid w:val="00C94E68"/>
    <w:rsid w:val="00C95C62"/>
    <w:rsid w:val="00C95E28"/>
    <w:rsid w:val="00C95FB3"/>
    <w:rsid w:val="00C965B0"/>
    <w:rsid w:val="00C96920"/>
    <w:rsid w:val="00C96B79"/>
    <w:rsid w:val="00C96F69"/>
    <w:rsid w:val="00C977D4"/>
    <w:rsid w:val="00C97988"/>
    <w:rsid w:val="00CA087F"/>
    <w:rsid w:val="00CA1000"/>
    <w:rsid w:val="00CA1155"/>
    <w:rsid w:val="00CA2107"/>
    <w:rsid w:val="00CA2282"/>
    <w:rsid w:val="00CA328F"/>
    <w:rsid w:val="00CA3C81"/>
    <w:rsid w:val="00CA3D24"/>
    <w:rsid w:val="00CA4051"/>
    <w:rsid w:val="00CA43C0"/>
    <w:rsid w:val="00CA4523"/>
    <w:rsid w:val="00CA460A"/>
    <w:rsid w:val="00CA4932"/>
    <w:rsid w:val="00CA4E2E"/>
    <w:rsid w:val="00CA52FE"/>
    <w:rsid w:val="00CA57EE"/>
    <w:rsid w:val="00CA6D57"/>
    <w:rsid w:val="00CA748F"/>
    <w:rsid w:val="00CA7892"/>
    <w:rsid w:val="00CB0084"/>
    <w:rsid w:val="00CB124A"/>
    <w:rsid w:val="00CB147B"/>
    <w:rsid w:val="00CB1892"/>
    <w:rsid w:val="00CB1AED"/>
    <w:rsid w:val="00CB20E9"/>
    <w:rsid w:val="00CB2366"/>
    <w:rsid w:val="00CB28FF"/>
    <w:rsid w:val="00CB2A4E"/>
    <w:rsid w:val="00CB2AA9"/>
    <w:rsid w:val="00CB348B"/>
    <w:rsid w:val="00CB356F"/>
    <w:rsid w:val="00CB47D8"/>
    <w:rsid w:val="00CB4FB5"/>
    <w:rsid w:val="00CB58EE"/>
    <w:rsid w:val="00CB5900"/>
    <w:rsid w:val="00CB6056"/>
    <w:rsid w:val="00CB6273"/>
    <w:rsid w:val="00CB68E4"/>
    <w:rsid w:val="00CC015F"/>
    <w:rsid w:val="00CC06A1"/>
    <w:rsid w:val="00CC0802"/>
    <w:rsid w:val="00CC09B2"/>
    <w:rsid w:val="00CC0C58"/>
    <w:rsid w:val="00CC1C20"/>
    <w:rsid w:val="00CC23A0"/>
    <w:rsid w:val="00CC249E"/>
    <w:rsid w:val="00CC2B85"/>
    <w:rsid w:val="00CC3671"/>
    <w:rsid w:val="00CC3684"/>
    <w:rsid w:val="00CC54D6"/>
    <w:rsid w:val="00CC5609"/>
    <w:rsid w:val="00CC56CC"/>
    <w:rsid w:val="00CC5ADB"/>
    <w:rsid w:val="00CC6A2C"/>
    <w:rsid w:val="00CC753E"/>
    <w:rsid w:val="00CC7AA1"/>
    <w:rsid w:val="00CC7C15"/>
    <w:rsid w:val="00CC7ED9"/>
    <w:rsid w:val="00CD05DC"/>
    <w:rsid w:val="00CD0FB7"/>
    <w:rsid w:val="00CD1F33"/>
    <w:rsid w:val="00CD1FFF"/>
    <w:rsid w:val="00CD2340"/>
    <w:rsid w:val="00CD2564"/>
    <w:rsid w:val="00CD2C26"/>
    <w:rsid w:val="00CD324B"/>
    <w:rsid w:val="00CD394E"/>
    <w:rsid w:val="00CD3A03"/>
    <w:rsid w:val="00CD3A05"/>
    <w:rsid w:val="00CD413A"/>
    <w:rsid w:val="00CD435D"/>
    <w:rsid w:val="00CD4706"/>
    <w:rsid w:val="00CD47C2"/>
    <w:rsid w:val="00CD5265"/>
    <w:rsid w:val="00CD5599"/>
    <w:rsid w:val="00CD5A38"/>
    <w:rsid w:val="00CD5BF9"/>
    <w:rsid w:val="00CD6A4D"/>
    <w:rsid w:val="00CD6AC8"/>
    <w:rsid w:val="00CD6D5D"/>
    <w:rsid w:val="00CD6FE7"/>
    <w:rsid w:val="00CD7F0A"/>
    <w:rsid w:val="00CE0C66"/>
    <w:rsid w:val="00CE1CC5"/>
    <w:rsid w:val="00CE287E"/>
    <w:rsid w:val="00CE2B33"/>
    <w:rsid w:val="00CE321D"/>
    <w:rsid w:val="00CE3270"/>
    <w:rsid w:val="00CE3F47"/>
    <w:rsid w:val="00CE4439"/>
    <w:rsid w:val="00CE515E"/>
    <w:rsid w:val="00CE5773"/>
    <w:rsid w:val="00CE59D1"/>
    <w:rsid w:val="00CE68D5"/>
    <w:rsid w:val="00CE7213"/>
    <w:rsid w:val="00CE789C"/>
    <w:rsid w:val="00CE7B80"/>
    <w:rsid w:val="00CE7F10"/>
    <w:rsid w:val="00CF0421"/>
    <w:rsid w:val="00CF090E"/>
    <w:rsid w:val="00CF09BE"/>
    <w:rsid w:val="00CF1EF6"/>
    <w:rsid w:val="00CF20B6"/>
    <w:rsid w:val="00CF2A3D"/>
    <w:rsid w:val="00CF2B82"/>
    <w:rsid w:val="00CF2D67"/>
    <w:rsid w:val="00CF3C1F"/>
    <w:rsid w:val="00CF3CDC"/>
    <w:rsid w:val="00CF4186"/>
    <w:rsid w:val="00CF42ED"/>
    <w:rsid w:val="00CF4753"/>
    <w:rsid w:val="00CF4CF5"/>
    <w:rsid w:val="00CF5490"/>
    <w:rsid w:val="00CF561F"/>
    <w:rsid w:val="00CF5BEA"/>
    <w:rsid w:val="00CF5C89"/>
    <w:rsid w:val="00CF5C8C"/>
    <w:rsid w:val="00CF6973"/>
    <w:rsid w:val="00CF6B5A"/>
    <w:rsid w:val="00CF7537"/>
    <w:rsid w:val="00CF7995"/>
    <w:rsid w:val="00D00376"/>
    <w:rsid w:val="00D01344"/>
    <w:rsid w:val="00D01AD5"/>
    <w:rsid w:val="00D01E9E"/>
    <w:rsid w:val="00D02035"/>
    <w:rsid w:val="00D02721"/>
    <w:rsid w:val="00D02E9F"/>
    <w:rsid w:val="00D03A7F"/>
    <w:rsid w:val="00D040A3"/>
    <w:rsid w:val="00D0495C"/>
    <w:rsid w:val="00D04B1B"/>
    <w:rsid w:val="00D04F2E"/>
    <w:rsid w:val="00D059AE"/>
    <w:rsid w:val="00D05FDF"/>
    <w:rsid w:val="00D0675D"/>
    <w:rsid w:val="00D067BD"/>
    <w:rsid w:val="00D06B4B"/>
    <w:rsid w:val="00D06B6A"/>
    <w:rsid w:val="00D07665"/>
    <w:rsid w:val="00D10074"/>
    <w:rsid w:val="00D10285"/>
    <w:rsid w:val="00D10581"/>
    <w:rsid w:val="00D10E80"/>
    <w:rsid w:val="00D1138E"/>
    <w:rsid w:val="00D12189"/>
    <w:rsid w:val="00D12C10"/>
    <w:rsid w:val="00D12CB9"/>
    <w:rsid w:val="00D1301B"/>
    <w:rsid w:val="00D135BB"/>
    <w:rsid w:val="00D13DBD"/>
    <w:rsid w:val="00D13FEE"/>
    <w:rsid w:val="00D14187"/>
    <w:rsid w:val="00D14B5B"/>
    <w:rsid w:val="00D14CFC"/>
    <w:rsid w:val="00D153B7"/>
    <w:rsid w:val="00D15437"/>
    <w:rsid w:val="00D159FD"/>
    <w:rsid w:val="00D1615B"/>
    <w:rsid w:val="00D169E6"/>
    <w:rsid w:val="00D1731E"/>
    <w:rsid w:val="00D17775"/>
    <w:rsid w:val="00D177E8"/>
    <w:rsid w:val="00D2001E"/>
    <w:rsid w:val="00D20099"/>
    <w:rsid w:val="00D207D8"/>
    <w:rsid w:val="00D20AD1"/>
    <w:rsid w:val="00D2134E"/>
    <w:rsid w:val="00D21A4B"/>
    <w:rsid w:val="00D22189"/>
    <w:rsid w:val="00D224BB"/>
    <w:rsid w:val="00D2255C"/>
    <w:rsid w:val="00D23E7B"/>
    <w:rsid w:val="00D245D5"/>
    <w:rsid w:val="00D24B8C"/>
    <w:rsid w:val="00D25CA8"/>
    <w:rsid w:val="00D25CE0"/>
    <w:rsid w:val="00D270C9"/>
    <w:rsid w:val="00D279A8"/>
    <w:rsid w:val="00D27BD4"/>
    <w:rsid w:val="00D3054C"/>
    <w:rsid w:val="00D31094"/>
    <w:rsid w:val="00D316E6"/>
    <w:rsid w:val="00D32271"/>
    <w:rsid w:val="00D32538"/>
    <w:rsid w:val="00D32A02"/>
    <w:rsid w:val="00D32B7E"/>
    <w:rsid w:val="00D33641"/>
    <w:rsid w:val="00D33777"/>
    <w:rsid w:val="00D33B4F"/>
    <w:rsid w:val="00D34296"/>
    <w:rsid w:val="00D34338"/>
    <w:rsid w:val="00D34EE6"/>
    <w:rsid w:val="00D35A74"/>
    <w:rsid w:val="00D36EF4"/>
    <w:rsid w:val="00D36FFD"/>
    <w:rsid w:val="00D375F1"/>
    <w:rsid w:val="00D37944"/>
    <w:rsid w:val="00D37C36"/>
    <w:rsid w:val="00D37CB2"/>
    <w:rsid w:val="00D40BEF"/>
    <w:rsid w:val="00D40ECA"/>
    <w:rsid w:val="00D410F8"/>
    <w:rsid w:val="00D415C0"/>
    <w:rsid w:val="00D415D7"/>
    <w:rsid w:val="00D41DE9"/>
    <w:rsid w:val="00D43086"/>
    <w:rsid w:val="00D43314"/>
    <w:rsid w:val="00D437ED"/>
    <w:rsid w:val="00D43B8C"/>
    <w:rsid w:val="00D43CD1"/>
    <w:rsid w:val="00D43CDD"/>
    <w:rsid w:val="00D4434B"/>
    <w:rsid w:val="00D4495C"/>
    <w:rsid w:val="00D44E32"/>
    <w:rsid w:val="00D45E85"/>
    <w:rsid w:val="00D46A21"/>
    <w:rsid w:val="00D46A7B"/>
    <w:rsid w:val="00D474C7"/>
    <w:rsid w:val="00D5054F"/>
    <w:rsid w:val="00D51669"/>
    <w:rsid w:val="00D5215D"/>
    <w:rsid w:val="00D52A9F"/>
    <w:rsid w:val="00D539FD"/>
    <w:rsid w:val="00D53C43"/>
    <w:rsid w:val="00D5411D"/>
    <w:rsid w:val="00D54294"/>
    <w:rsid w:val="00D55501"/>
    <w:rsid w:val="00D555E7"/>
    <w:rsid w:val="00D55A20"/>
    <w:rsid w:val="00D55ABB"/>
    <w:rsid w:val="00D56004"/>
    <w:rsid w:val="00D56177"/>
    <w:rsid w:val="00D56911"/>
    <w:rsid w:val="00D56B09"/>
    <w:rsid w:val="00D56B4E"/>
    <w:rsid w:val="00D5767E"/>
    <w:rsid w:val="00D601D1"/>
    <w:rsid w:val="00D609FD"/>
    <w:rsid w:val="00D6149F"/>
    <w:rsid w:val="00D61C44"/>
    <w:rsid w:val="00D62691"/>
    <w:rsid w:val="00D6287F"/>
    <w:rsid w:val="00D62B05"/>
    <w:rsid w:val="00D637E3"/>
    <w:rsid w:val="00D64234"/>
    <w:rsid w:val="00D64AAD"/>
    <w:rsid w:val="00D64F8F"/>
    <w:rsid w:val="00D651EA"/>
    <w:rsid w:val="00D65A6E"/>
    <w:rsid w:val="00D66023"/>
    <w:rsid w:val="00D666D2"/>
    <w:rsid w:val="00D6765D"/>
    <w:rsid w:val="00D67951"/>
    <w:rsid w:val="00D70297"/>
    <w:rsid w:val="00D70932"/>
    <w:rsid w:val="00D71925"/>
    <w:rsid w:val="00D72831"/>
    <w:rsid w:val="00D729A4"/>
    <w:rsid w:val="00D72BF4"/>
    <w:rsid w:val="00D73B80"/>
    <w:rsid w:val="00D73C50"/>
    <w:rsid w:val="00D74A23"/>
    <w:rsid w:val="00D74A93"/>
    <w:rsid w:val="00D752E0"/>
    <w:rsid w:val="00D759C0"/>
    <w:rsid w:val="00D76917"/>
    <w:rsid w:val="00D76ADA"/>
    <w:rsid w:val="00D76CDC"/>
    <w:rsid w:val="00D76F5E"/>
    <w:rsid w:val="00D802A2"/>
    <w:rsid w:val="00D8082C"/>
    <w:rsid w:val="00D81384"/>
    <w:rsid w:val="00D81E64"/>
    <w:rsid w:val="00D82085"/>
    <w:rsid w:val="00D825C6"/>
    <w:rsid w:val="00D83364"/>
    <w:rsid w:val="00D847A3"/>
    <w:rsid w:val="00D856E8"/>
    <w:rsid w:val="00D85A48"/>
    <w:rsid w:val="00D86650"/>
    <w:rsid w:val="00D86CB1"/>
    <w:rsid w:val="00D87067"/>
    <w:rsid w:val="00D875C4"/>
    <w:rsid w:val="00D87B00"/>
    <w:rsid w:val="00D87B26"/>
    <w:rsid w:val="00D87CCF"/>
    <w:rsid w:val="00D87F70"/>
    <w:rsid w:val="00D9059D"/>
    <w:rsid w:val="00D90BCE"/>
    <w:rsid w:val="00D90C13"/>
    <w:rsid w:val="00D9100A"/>
    <w:rsid w:val="00D9129B"/>
    <w:rsid w:val="00D912C0"/>
    <w:rsid w:val="00D91626"/>
    <w:rsid w:val="00D9248F"/>
    <w:rsid w:val="00D9282B"/>
    <w:rsid w:val="00D92B3F"/>
    <w:rsid w:val="00D930FC"/>
    <w:rsid w:val="00D9341E"/>
    <w:rsid w:val="00D93667"/>
    <w:rsid w:val="00D944F3"/>
    <w:rsid w:val="00D949BB"/>
    <w:rsid w:val="00D94CA8"/>
    <w:rsid w:val="00D94FDA"/>
    <w:rsid w:val="00D950F7"/>
    <w:rsid w:val="00D954DE"/>
    <w:rsid w:val="00D954E4"/>
    <w:rsid w:val="00D9568D"/>
    <w:rsid w:val="00D957D5"/>
    <w:rsid w:val="00D959BF"/>
    <w:rsid w:val="00D95F99"/>
    <w:rsid w:val="00D96C48"/>
    <w:rsid w:val="00D97BD7"/>
    <w:rsid w:val="00D97BED"/>
    <w:rsid w:val="00D97CEA"/>
    <w:rsid w:val="00DA007A"/>
    <w:rsid w:val="00DA0396"/>
    <w:rsid w:val="00DA0409"/>
    <w:rsid w:val="00DA0A51"/>
    <w:rsid w:val="00DA0B8B"/>
    <w:rsid w:val="00DA1AF0"/>
    <w:rsid w:val="00DA2014"/>
    <w:rsid w:val="00DA28D6"/>
    <w:rsid w:val="00DA2BC6"/>
    <w:rsid w:val="00DA2D77"/>
    <w:rsid w:val="00DA2EA2"/>
    <w:rsid w:val="00DA2F58"/>
    <w:rsid w:val="00DA2FEB"/>
    <w:rsid w:val="00DA3444"/>
    <w:rsid w:val="00DA34E5"/>
    <w:rsid w:val="00DA3BC7"/>
    <w:rsid w:val="00DA415A"/>
    <w:rsid w:val="00DA43BC"/>
    <w:rsid w:val="00DA48C0"/>
    <w:rsid w:val="00DA56BD"/>
    <w:rsid w:val="00DA56C7"/>
    <w:rsid w:val="00DA5C71"/>
    <w:rsid w:val="00DA5D5E"/>
    <w:rsid w:val="00DA67CE"/>
    <w:rsid w:val="00DA6C79"/>
    <w:rsid w:val="00DA6CE1"/>
    <w:rsid w:val="00DA6FAE"/>
    <w:rsid w:val="00DA766C"/>
    <w:rsid w:val="00DA792D"/>
    <w:rsid w:val="00DB02BA"/>
    <w:rsid w:val="00DB0384"/>
    <w:rsid w:val="00DB041C"/>
    <w:rsid w:val="00DB09CB"/>
    <w:rsid w:val="00DB0DC2"/>
    <w:rsid w:val="00DB1774"/>
    <w:rsid w:val="00DB18C9"/>
    <w:rsid w:val="00DB30F4"/>
    <w:rsid w:val="00DB3712"/>
    <w:rsid w:val="00DB3C47"/>
    <w:rsid w:val="00DB401A"/>
    <w:rsid w:val="00DB4181"/>
    <w:rsid w:val="00DB4377"/>
    <w:rsid w:val="00DB4CEB"/>
    <w:rsid w:val="00DB4D57"/>
    <w:rsid w:val="00DB4ED1"/>
    <w:rsid w:val="00DB590A"/>
    <w:rsid w:val="00DB5A79"/>
    <w:rsid w:val="00DB62D6"/>
    <w:rsid w:val="00DB6FDA"/>
    <w:rsid w:val="00DB7038"/>
    <w:rsid w:val="00DB7943"/>
    <w:rsid w:val="00DB7966"/>
    <w:rsid w:val="00DB7EEE"/>
    <w:rsid w:val="00DC007E"/>
    <w:rsid w:val="00DC0239"/>
    <w:rsid w:val="00DC0C62"/>
    <w:rsid w:val="00DC0F28"/>
    <w:rsid w:val="00DC1837"/>
    <w:rsid w:val="00DC2532"/>
    <w:rsid w:val="00DC2897"/>
    <w:rsid w:val="00DC2999"/>
    <w:rsid w:val="00DC2E01"/>
    <w:rsid w:val="00DC376C"/>
    <w:rsid w:val="00DC3CB1"/>
    <w:rsid w:val="00DC42C9"/>
    <w:rsid w:val="00DC4691"/>
    <w:rsid w:val="00DC4939"/>
    <w:rsid w:val="00DC4E07"/>
    <w:rsid w:val="00DC51D2"/>
    <w:rsid w:val="00DC5242"/>
    <w:rsid w:val="00DC526E"/>
    <w:rsid w:val="00DC6F88"/>
    <w:rsid w:val="00DC7BEF"/>
    <w:rsid w:val="00DD0B1A"/>
    <w:rsid w:val="00DD0BD8"/>
    <w:rsid w:val="00DD0CE9"/>
    <w:rsid w:val="00DD0F39"/>
    <w:rsid w:val="00DD1548"/>
    <w:rsid w:val="00DD39B4"/>
    <w:rsid w:val="00DD4761"/>
    <w:rsid w:val="00DD4B8B"/>
    <w:rsid w:val="00DD4D9C"/>
    <w:rsid w:val="00DD507A"/>
    <w:rsid w:val="00DD579B"/>
    <w:rsid w:val="00DD6430"/>
    <w:rsid w:val="00DD6948"/>
    <w:rsid w:val="00DD6C86"/>
    <w:rsid w:val="00DD6ECC"/>
    <w:rsid w:val="00DD7F83"/>
    <w:rsid w:val="00DE0777"/>
    <w:rsid w:val="00DE0806"/>
    <w:rsid w:val="00DE1104"/>
    <w:rsid w:val="00DE1297"/>
    <w:rsid w:val="00DE1CD3"/>
    <w:rsid w:val="00DE2C8E"/>
    <w:rsid w:val="00DE2D42"/>
    <w:rsid w:val="00DE2DAA"/>
    <w:rsid w:val="00DE2F88"/>
    <w:rsid w:val="00DE3297"/>
    <w:rsid w:val="00DE329D"/>
    <w:rsid w:val="00DE4862"/>
    <w:rsid w:val="00DE509D"/>
    <w:rsid w:val="00DE57EF"/>
    <w:rsid w:val="00DE57F3"/>
    <w:rsid w:val="00DE586D"/>
    <w:rsid w:val="00DE5F0B"/>
    <w:rsid w:val="00DE6225"/>
    <w:rsid w:val="00DE6568"/>
    <w:rsid w:val="00DE6814"/>
    <w:rsid w:val="00DE78E5"/>
    <w:rsid w:val="00DE7B7E"/>
    <w:rsid w:val="00DF017E"/>
    <w:rsid w:val="00DF0D29"/>
    <w:rsid w:val="00DF0F18"/>
    <w:rsid w:val="00DF0FF0"/>
    <w:rsid w:val="00DF1072"/>
    <w:rsid w:val="00DF199E"/>
    <w:rsid w:val="00DF232C"/>
    <w:rsid w:val="00DF23E0"/>
    <w:rsid w:val="00DF2FC1"/>
    <w:rsid w:val="00DF3069"/>
    <w:rsid w:val="00DF331B"/>
    <w:rsid w:val="00DF3976"/>
    <w:rsid w:val="00DF432C"/>
    <w:rsid w:val="00DF4AB2"/>
    <w:rsid w:val="00DF4E63"/>
    <w:rsid w:val="00DF5147"/>
    <w:rsid w:val="00DF564D"/>
    <w:rsid w:val="00DF56F9"/>
    <w:rsid w:val="00DF5884"/>
    <w:rsid w:val="00DF5C1C"/>
    <w:rsid w:val="00DF5CBB"/>
    <w:rsid w:val="00DF5FEC"/>
    <w:rsid w:val="00DF615F"/>
    <w:rsid w:val="00DF67FA"/>
    <w:rsid w:val="00DF6D55"/>
    <w:rsid w:val="00DF7170"/>
    <w:rsid w:val="00DF7AC5"/>
    <w:rsid w:val="00DF7BA0"/>
    <w:rsid w:val="00DF7FB6"/>
    <w:rsid w:val="00E008A5"/>
    <w:rsid w:val="00E00C0D"/>
    <w:rsid w:val="00E01439"/>
    <w:rsid w:val="00E0200F"/>
    <w:rsid w:val="00E02533"/>
    <w:rsid w:val="00E02B29"/>
    <w:rsid w:val="00E02D29"/>
    <w:rsid w:val="00E03516"/>
    <w:rsid w:val="00E03B90"/>
    <w:rsid w:val="00E0434C"/>
    <w:rsid w:val="00E05120"/>
    <w:rsid w:val="00E055A9"/>
    <w:rsid w:val="00E05846"/>
    <w:rsid w:val="00E0659D"/>
    <w:rsid w:val="00E06F90"/>
    <w:rsid w:val="00E07289"/>
    <w:rsid w:val="00E07DB0"/>
    <w:rsid w:val="00E07F70"/>
    <w:rsid w:val="00E10814"/>
    <w:rsid w:val="00E10FF0"/>
    <w:rsid w:val="00E11CA7"/>
    <w:rsid w:val="00E11EEB"/>
    <w:rsid w:val="00E120D5"/>
    <w:rsid w:val="00E129E1"/>
    <w:rsid w:val="00E134A6"/>
    <w:rsid w:val="00E13743"/>
    <w:rsid w:val="00E1398B"/>
    <w:rsid w:val="00E13C5B"/>
    <w:rsid w:val="00E14603"/>
    <w:rsid w:val="00E14B5D"/>
    <w:rsid w:val="00E14E46"/>
    <w:rsid w:val="00E14FB5"/>
    <w:rsid w:val="00E150AA"/>
    <w:rsid w:val="00E152A4"/>
    <w:rsid w:val="00E16182"/>
    <w:rsid w:val="00E16449"/>
    <w:rsid w:val="00E17C69"/>
    <w:rsid w:val="00E20ACE"/>
    <w:rsid w:val="00E20CEC"/>
    <w:rsid w:val="00E219B6"/>
    <w:rsid w:val="00E219FF"/>
    <w:rsid w:val="00E22D17"/>
    <w:rsid w:val="00E22F2A"/>
    <w:rsid w:val="00E22F97"/>
    <w:rsid w:val="00E23797"/>
    <w:rsid w:val="00E239E8"/>
    <w:rsid w:val="00E23F9C"/>
    <w:rsid w:val="00E24622"/>
    <w:rsid w:val="00E2468A"/>
    <w:rsid w:val="00E25463"/>
    <w:rsid w:val="00E256BC"/>
    <w:rsid w:val="00E25FB9"/>
    <w:rsid w:val="00E26577"/>
    <w:rsid w:val="00E26BDC"/>
    <w:rsid w:val="00E26E97"/>
    <w:rsid w:val="00E26FFF"/>
    <w:rsid w:val="00E272A7"/>
    <w:rsid w:val="00E30114"/>
    <w:rsid w:val="00E3042B"/>
    <w:rsid w:val="00E31829"/>
    <w:rsid w:val="00E31B51"/>
    <w:rsid w:val="00E31E64"/>
    <w:rsid w:val="00E323D1"/>
    <w:rsid w:val="00E328B5"/>
    <w:rsid w:val="00E32969"/>
    <w:rsid w:val="00E32A48"/>
    <w:rsid w:val="00E32E28"/>
    <w:rsid w:val="00E33093"/>
    <w:rsid w:val="00E33130"/>
    <w:rsid w:val="00E33619"/>
    <w:rsid w:val="00E3368C"/>
    <w:rsid w:val="00E3444A"/>
    <w:rsid w:val="00E351CA"/>
    <w:rsid w:val="00E354B0"/>
    <w:rsid w:val="00E35EC8"/>
    <w:rsid w:val="00E3605C"/>
    <w:rsid w:val="00E36266"/>
    <w:rsid w:val="00E3643D"/>
    <w:rsid w:val="00E3646C"/>
    <w:rsid w:val="00E36E66"/>
    <w:rsid w:val="00E3732F"/>
    <w:rsid w:val="00E377BC"/>
    <w:rsid w:val="00E37869"/>
    <w:rsid w:val="00E404FF"/>
    <w:rsid w:val="00E40BB4"/>
    <w:rsid w:val="00E40D61"/>
    <w:rsid w:val="00E40ED9"/>
    <w:rsid w:val="00E41552"/>
    <w:rsid w:val="00E41DB1"/>
    <w:rsid w:val="00E4222A"/>
    <w:rsid w:val="00E42337"/>
    <w:rsid w:val="00E445EE"/>
    <w:rsid w:val="00E44ACE"/>
    <w:rsid w:val="00E44D96"/>
    <w:rsid w:val="00E45002"/>
    <w:rsid w:val="00E455ED"/>
    <w:rsid w:val="00E455FB"/>
    <w:rsid w:val="00E46205"/>
    <w:rsid w:val="00E46587"/>
    <w:rsid w:val="00E46BD4"/>
    <w:rsid w:val="00E47B18"/>
    <w:rsid w:val="00E50522"/>
    <w:rsid w:val="00E50BF6"/>
    <w:rsid w:val="00E51985"/>
    <w:rsid w:val="00E52484"/>
    <w:rsid w:val="00E5252B"/>
    <w:rsid w:val="00E52B3C"/>
    <w:rsid w:val="00E5300B"/>
    <w:rsid w:val="00E537FC"/>
    <w:rsid w:val="00E538CC"/>
    <w:rsid w:val="00E53A29"/>
    <w:rsid w:val="00E53A30"/>
    <w:rsid w:val="00E54500"/>
    <w:rsid w:val="00E54A50"/>
    <w:rsid w:val="00E54FCA"/>
    <w:rsid w:val="00E552D6"/>
    <w:rsid w:val="00E55CB8"/>
    <w:rsid w:val="00E560A9"/>
    <w:rsid w:val="00E563B8"/>
    <w:rsid w:val="00E56583"/>
    <w:rsid w:val="00E5788C"/>
    <w:rsid w:val="00E57D5F"/>
    <w:rsid w:val="00E605E6"/>
    <w:rsid w:val="00E610D6"/>
    <w:rsid w:val="00E61143"/>
    <w:rsid w:val="00E6159D"/>
    <w:rsid w:val="00E620BA"/>
    <w:rsid w:val="00E627D2"/>
    <w:rsid w:val="00E62D8C"/>
    <w:rsid w:val="00E63895"/>
    <w:rsid w:val="00E64FE1"/>
    <w:rsid w:val="00E66271"/>
    <w:rsid w:val="00E6628D"/>
    <w:rsid w:val="00E66691"/>
    <w:rsid w:val="00E667F2"/>
    <w:rsid w:val="00E66A4C"/>
    <w:rsid w:val="00E67CFD"/>
    <w:rsid w:val="00E70483"/>
    <w:rsid w:val="00E72060"/>
    <w:rsid w:val="00E733E4"/>
    <w:rsid w:val="00E739DF"/>
    <w:rsid w:val="00E73C57"/>
    <w:rsid w:val="00E745F9"/>
    <w:rsid w:val="00E751D9"/>
    <w:rsid w:val="00E751F6"/>
    <w:rsid w:val="00E75617"/>
    <w:rsid w:val="00E7564C"/>
    <w:rsid w:val="00E75AEF"/>
    <w:rsid w:val="00E76134"/>
    <w:rsid w:val="00E76191"/>
    <w:rsid w:val="00E7659F"/>
    <w:rsid w:val="00E7663C"/>
    <w:rsid w:val="00E76D5D"/>
    <w:rsid w:val="00E76E40"/>
    <w:rsid w:val="00E770DE"/>
    <w:rsid w:val="00E77533"/>
    <w:rsid w:val="00E77C27"/>
    <w:rsid w:val="00E77F62"/>
    <w:rsid w:val="00E8079B"/>
    <w:rsid w:val="00E80E29"/>
    <w:rsid w:val="00E8112D"/>
    <w:rsid w:val="00E8131B"/>
    <w:rsid w:val="00E82498"/>
    <w:rsid w:val="00E827C2"/>
    <w:rsid w:val="00E82C47"/>
    <w:rsid w:val="00E83DEA"/>
    <w:rsid w:val="00E8523F"/>
    <w:rsid w:val="00E8535E"/>
    <w:rsid w:val="00E8597E"/>
    <w:rsid w:val="00E86194"/>
    <w:rsid w:val="00E86604"/>
    <w:rsid w:val="00E86A38"/>
    <w:rsid w:val="00E872A5"/>
    <w:rsid w:val="00E87553"/>
    <w:rsid w:val="00E922D9"/>
    <w:rsid w:val="00E9263B"/>
    <w:rsid w:val="00E92C04"/>
    <w:rsid w:val="00E92D1D"/>
    <w:rsid w:val="00E92D54"/>
    <w:rsid w:val="00E9307D"/>
    <w:rsid w:val="00E9309E"/>
    <w:rsid w:val="00E93498"/>
    <w:rsid w:val="00E93C7E"/>
    <w:rsid w:val="00E955C4"/>
    <w:rsid w:val="00E95FF9"/>
    <w:rsid w:val="00E96037"/>
    <w:rsid w:val="00E960BD"/>
    <w:rsid w:val="00E9653F"/>
    <w:rsid w:val="00E96928"/>
    <w:rsid w:val="00E96CF1"/>
    <w:rsid w:val="00E96FBB"/>
    <w:rsid w:val="00E97248"/>
    <w:rsid w:val="00E97260"/>
    <w:rsid w:val="00E9795B"/>
    <w:rsid w:val="00EA0400"/>
    <w:rsid w:val="00EA0BB0"/>
    <w:rsid w:val="00EA0DDB"/>
    <w:rsid w:val="00EA140F"/>
    <w:rsid w:val="00EA238D"/>
    <w:rsid w:val="00EA2AA5"/>
    <w:rsid w:val="00EA2F12"/>
    <w:rsid w:val="00EA2F17"/>
    <w:rsid w:val="00EA30C1"/>
    <w:rsid w:val="00EA34D6"/>
    <w:rsid w:val="00EA5045"/>
    <w:rsid w:val="00EA52EB"/>
    <w:rsid w:val="00EA5D2E"/>
    <w:rsid w:val="00EA5FC5"/>
    <w:rsid w:val="00EA65E7"/>
    <w:rsid w:val="00EA6D78"/>
    <w:rsid w:val="00EA6DE5"/>
    <w:rsid w:val="00EA7593"/>
    <w:rsid w:val="00EA77C5"/>
    <w:rsid w:val="00EB04F4"/>
    <w:rsid w:val="00EB0771"/>
    <w:rsid w:val="00EB0987"/>
    <w:rsid w:val="00EB113E"/>
    <w:rsid w:val="00EB2052"/>
    <w:rsid w:val="00EB26D4"/>
    <w:rsid w:val="00EB2ACB"/>
    <w:rsid w:val="00EB2B71"/>
    <w:rsid w:val="00EB3342"/>
    <w:rsid w:val="00EB3360"/>
    <w:rsid w:val="00EB3B96"/>
    <w:rsid w:val="00EB3DE9"/>
    <w:rsid w:val="00EB478A"/>
    <w:rsid w:val="00EB4BF6"/>
    <w:rsid w:val="00EB52CB"/>
    <w:rsid w:val="00EB5CD8"/>
    <w:rsid w:val="00EB5D22"/>
    <w:rsid w:val="00EB5D4A"/>
    <w:rsid w:val="00EB739B"/>
    <w:rsid w:val="00EB73C3"/>
    <w:rsid w:val="00EC04C1"/>
    <w:rsid w:val="00EC1DAE"/>
    <w:rsid w:val="00EC22D9"/>
    <w:rsid w:val="00EC2604"/>
    <w:rsid w:val="00EC3B2F"/>
    <w:rsid w:val="00EC3FD0"/>
    <w:rsid w:val="00EC4060"/>
    <w:rsid w:val="00EC58EF"/>
    <w:rsid w:val="00EC5A8A"/>
    <w:rsid w:val="00EC5C2E"/>
    <w:rsid w:val="00EC5F18"/>
    <w:rsid w:val="00EC66C2"/>
    <w:rsid w:val="00EC6868"/>
    <w:rsid w:val="00EC6CFF"/>
    <w:rsid w:val="00EC70F4"/>
    <w:rsid w:val="00EC7948"/>
    <w:rsid w:val="00EC7BF3"/>
    <w:rsid w:val="00ED0A35"/>
    <w:rsid w:val="00ED0C65"/>
    <w:rsid w:val="00ED21FA"/>
    <w:rsid w:val="00ED25DD"/>
    <w:rsid w:val="00ED46E8"/>
    <w:rsid w:val="00ED4AEE"/>
    <w:rsid w:val="00ED557A"/>
    <w:rsid w:val="00ED5812"/>
    <w:rsid w:val="00ED5B24"/>
    <w:rsid w:val="00ED5CC0"/>
    <w:rsid w:val="00ED5E1A"/>
    <w:rsid w:val="00ED6090"/>
    <w:rsid w:val="00ED60C5"/>
    <w:rsid w:val="00ED60DF"/>
    <w:rsid w:val="00ED61C6"/>
    <w:rsid w:val="00ED642C"/>
    <w:rsid w:val="00ED6A0D"/>
    <w:rsid w:val="00ED6FD7"/>
    <w:rsid w:val="00ED7206"/>
    <w:rsid w:val="00ED74B0"/>
    <w:rsid w:val="00ED7C75"/>
    <w:rsid w:val="00EE0583"/>
    <w:rsid w:val="00EE0628"/>
    <w:rsid w:val="00EE0930"/>
    <w:rsid w:val="00EE127D"/>
    <w:rsid w:val="00EE1ACF"/>
    <w:rsid w:val="00EE258A"/>
    <w:rsid w:val="00EE26F1"/>
    <w:rsid w:val="00EE2777"/>
    <w:rsid w:val="00EE2DEF"/>
    <w:rsid w:val="00EE33AE"/>
    <w:rsid w:val="00EE3A31"/>
    <w:rsid w:val="00EE42AA"/>
    <w:rsid w:val="00EE45F2"/>
    <w:rsid w:val="00EE4648"/>
    <w:rsid w:val="00EE60D5"/>
    <w:rsid w:val="00EE6B97"/>
    <w:rsid w:val="00EE6E34"/>
    <w:rsid w:val="00EE6FC8"/>
    <w:rsid w:val="00EE780B"/>
    <w:rsid w:val="00EF0ED4"/>
    <w:rsid w:val="00EF0EE7"/>
    <w:rsid w:val="00EF1951"/>
    <w:rsid w:val="00EF1F3E"/>
    <w:rsid w:val="00EF2C3A"/>
    <w:rsid w:val="00EF2CE2"/>
    <w:rsid w:val="00EF38D3"/>
    <w:rsid w:val="00EF4AB4"/>
    <w:rsid w:val="00EF526A"/>
    <w:rsid w:val="00EF5863"/>
    <w:rsid w:val="00EF5A64"/>
    <w:rsid w:val="00EF5A9F"/>
    <w:rsid w:val="00EF5C2C"/>
    <w:rsid w:val="00EF66A9"/>
    <w:rsid w:val="00EF691C"/>
    <w:rsid w:val="00EF6A53"/>
    <w:rsid w:val="00EF7914"/>
    <w:rsid w:val="00EF7A4B"/>
    <w:rsid w:val="00F007B1"/>
    <w:rsid w:val="00F0099A"/>
    <w:rsid w:val="00F00AC2"/>
    <w:rsid w:val="00F010D1"/>
    <w:rsid w:val="00F0129A"/>
    <w:rsid w:val="00F030BE"/>
    <w:rsid w:val="00F03678"/>
    <w:rsid w:val="00F0400D"/>
    <w:rsid w:val="00F040CD"/>
    <w:rsid w:val="00F0410C"/>
    <w:rsid w:val="00F051F7"/>
    <w:rsid w:val="00F05F83"/>
    <w:rsid w:val="00F05FE6"/>
    <w:rsid w:val="00F0680F"/>
    <w:rsid w:val="00F06B17"/>
    <w:rsid w:val="00F06C2B"/>
    <w:rsid w:val="00F06F8F"/>
    <w:rsid w:val="00F07B4E"/>
    <w:rsid w:val="00F07F7D"/>
    <w:rsid w:val="00F1026F"/>
    <w:rsid w:val="00F115E8"/>
    <w:rsid w:val="00F126D2"/>
    <w:rsid w:val="00F12878"/>
    <w:rsid w:val="00F12F56"/>
    <w:rsid w:val="00F1300F"/>
    <w:rsid w:val="00F132A6"/>
    <w:rsid w:val="00F13688"/>
    <w:rsid w:val="00F1394F"/>
    <w:rsid w:val="00F14165"/>
    <w:rsid w:val="00F1424F"/>
    <w:rsid w:val="00F14296"/>
    <w:rsid w:val="00F14896"/>
    <w:rsid w:val="00F14943"/>
    <w:rsid w:val="00F153C8"/>
    <w:rsid w:val="00F15DA6"/>
    <w:rsid w:val="00F1761C"/>
    <w:rsid w:val="00F17910"/>
    <w:rsid w:val="00F17F20"/>
    <w:rsid w:val="00F20278"/>
    <w:rsid w:val="00F20F1A"/>
    <w:rsid w:val="00F21A31"/>
    <w:rsid w:val="00F21D3D"/>
    <w:rsid w:val="00F22122"/>
    <w:rsid w:val="00F22678"/>
    <w:rsid w:val="00F2296E"/>
    <w:rsid w:val="00F22C97"/>
    <w:rsid w:val="00F2302E"/>
    <w:rsid w:val="00F24885"/>
    <w:rsid w:val="00F24B79"/>
    <w:rsid w:val="00F25083"/>
    <w:rsid w:val="00F25585"/>
    <w:rsid w:val="00F2562E"/>
    <w:rsid w:val="00F25D59"/>
    <w:rsid w:val="00F261BC"/>
    <w:rsid w:val="00F266F3"/>
    <w:rsid w:val="00F26E2D"/>
    <w:rsid w:val="00F272E9"/>
    <w:rsid w:val="00F30103"/>
    <w:rsid w:val="00F303EA"/>
    <w:rsid w:val="00F30A7E"/>
    <w:rsid w:val="00F30C48"/>
    <w:rsid w:val="00F30FF8"/>
    <w:rsid w:val="00F31037"/>
    <w:rsid w:val="00F33792"/>
    <w:rsid w:val="00F33DA9"/>
    <w:rsid w:val="00F346CB"/>
    <w:rsid w:val="00F347DE"/>
    <w:rsid w:val="00F34F22"/>
    <w:rsid w:val="00F352F6"/>
    <w:rsid w:val="00F3533D"/>
    <w:rsid w:val="00F35A0D"/>
    <w:rsid w:val="00F36736"/>
    <w:rsid w:val="00F36ADD"/>
    <w:rsid w:val="00F36C27"/>
    <w:rsid w:val="00F37960"/>
    <w:rsid w:val="00F37E3D"/>
    <w:rsid w:val="00F37E9A"/>
    <w:rsid w:val="00F40783"/>
    <w:rsid w:val="00F409D4"/>
    <w:rsid w:val="00F40B4B"/>
    <w:rsid w:val="00F410FE"/>
    <w:rsid w:val="00F4116C"/>
    <w:rsid w:val="00F41A7B"/>
    <w:rsid w:val="00F41D55"/>
    <w:rsid w:val="00F43588"/>
    <w:rsid w:val="00F436C2"/>
    <w:rsid w:val="00F43A90"/>
    <w:rsid w:val="00F445F4"/>
    <w:rsid w:val="00F44EAE"/>
    <w:rsid w:val="00F450CA"/>
    <w:rsid w:val="00F4563C"/>
    <w:rsid w:val="00F45F98"/>
    <w:rsid w:val="00F464AD"/>
    <w:rsid w:val="00F46C6A"/>
    <w:rsid w:val="00F47216"/>
    <w:rsid w:val="00F472D7"/>
    <w:rsid w:val="00F4741B"/>
    <w:rsid w:val="00F47702"/>
    <w:rsid w:val="00F47BC9"/>
    <w:rsid w:val="00F47F41"/>
    <w:rsid w:val="00F503A5"/>
    <w:rsid w:val="00F503EF"/>
    <w:rsid w:val="00F509EF"/>
    <w:rsid w:val="00F50D55"/>
    <w:rsid w:val="00F50E2D"/>
    <w:rsid w:val="00F50F42"/>
    <w:rsid w:val="00F51024"/>
    <w:rsid w:val="00F51809"/>
    <w:rsid w:val="00F51A43"/>
    <w:rsid w:val="00F51EEF"/>
    <w:rsid w:val="00F52F01"/>
    <w:rsid w:val="00F52F26"/>
    <w:rsid w:val="00F532A7"/>
    <w:rsid w:val="00F5357F"/>
    <w:rsid w:val="00F5432A"/>
    <w:rsid w:val="00F546C7"/>
    <w:rsid w:val="00F54BDE"/>
    <w:rsid w:val="00F552AA"/>
    <w:rsid w:val="00F553F5"/>
    <w:rsid w:val="00F5552D"/>
    <w:rsid w:val="00F5580F"/>
    <w:rsid w:val="00F559BC"/>
    <w:rsid w:val="00F55FC7"/>
    <w:rsid w:val="00F5615D"/>
    <w:rsid w:val="00F56ACB"/>
    <w:rsid w:val="00F56AE4"/>
    <w:rsid w:val="00F570A1"/>
    <w:rsid w:val="00F57334"/>
    <w:rsid w:val="00F579BE"/>
    <w:rsid w:val="00F60B9B"/>
    <w:rsid w:val="00F6135D"/>
    <w:rsid w:val="00F614CA"/>
    <w:rsid w:val="00F617F1"/>
    <w:rsid w:val="00F621E6"/>
    <w:rsid w:val="00F632FE"/>
    <w:rsid w:val="00F63A9B"/>
    <w:rsid w:val="00F6444E"/>
    <w:rsid w:val="00F64EF8"/>
    <w:rsid w:val="00F65AB9"/>
    <w:rsid w:val="00F6704C"/>
    <w:rsid w:val="00F6741C"/>
    <w:rsid w:val="00F7014B"/>
    <w:rsid w:val="00F70830"/>
    <w:rsid w:val="00F70B7C"/>
    <w:rsid w:val="00F710AE"/>
    <w:rsid w:val="00F71C97"/>
    <w:rsid w:val="00F7205C"/>
    <w:rsid w:val="00F723F4"/>
    <w:rsid w:val="00F72839"/>
    <w:rsid w:val="00F72B2F"/>
    <w:rsid w:val="00F72D79"/>
    <w:rsid w:val="00F72E4F"/>
    <w:rsid w:val="00F73241"/>
    <w:rsid w:val="00F73B66"/>
    <w:rsid w:val="00F7465B"/>
    <w:rsid w:val="00F74714"/>
    <w:rsid w:val="00F74A64"/>
    <w:rsid w:val="00F74E11"/>
    <w:rsid w:val="00F75567"/>
    <w:rsid w:val="00F765C4"/>
    <w:rsid w:val="00F766D2"/>
    <w:rsid w:val="00F76B0C"/>
    <w:rsid w:val="00F77781"/>
    <w:rsid w:val="00F77CF7"/>
    <w:rsid w:val="00F80F02"/>
    <w:rsid w:val="00F81FD4"/>
    <w:rsid w:val="00F82FB6"/>
    <w:rsid w:val="00F83083"/>
    <w:rsid w:val="00F83150"/>
    <w:rsid w:val="00F8355F"/>
    <w:rsid w:val="00F839B4"/>
    <w:rsid w:val="00F84256"/>
    <w:rsid w:val="00F84A60"/>
    <w:rsid w:val="00F85417"/>
    <w:rsid w:val="00F85420"/>
    <w:rsid w:val="00F855DE"/>
    <w:rsid w:val="00F85831"/>
    <w:rsid w:val="00F85D32"/>
    <w:rsid w:val="00F86252"/>
    <w:rsid w:val="00F868FB"/>
    <w:rsid w:val="00F86FFB"/>
    <w:rsid w:val="00F87142"/>
    <w:rsid w:val="00F87C92"/>
    <w:rsid w:val="00F9027E"/>
    <w:rsid w:val="00F904B8"/>
    <w:rsid w:val="00F91425"/>
    <w:rsid w:val="00F91C37"/>
    <w:rsid w:val="00F91C94"/>
    <w:rsid w:val="00F93327"/>
    <w:rsid w:val="00F93895"/>
    <w:rsid w:val="00F93AD2"/>
    <w:rsid w:val="00F93F26"/>
    <w:rsid w:val="00F9438B"/>
    <w:rsid w:val="00F94542"/>
    <w:rsid w:val="00F95340"/>
    <w:rsid w:val="00F9585F"/>
    <w:rsid w:val="00F95BC6"/>
    <w:rsid w:val="00F965A9"/>
    <w:rsid w:val="00F96BF5"/>
    <w:rsid w:val="00F96FE8"/>
    <w:rsid w:val="00F9727B"/>
    <w:rsid w:val="00F97741"/>
    <w:rsid w:val="00F977EE"/>
    <w:rsid w:val="00F97A80"/>
    <w:rsid w:val="00F97F14"/>
    <w:rsid w:val="00F97FD9"/>
    <w:rsid w:val="00FA0192"/>
    <w:rsid w:val="00FA0E50"/>
    <w:rsid w:val="00FA1209"/>
    <w:rsid w:val="00FA1F83"/>
    <w:rsid w:val="00FA25E9"/>
    <w:rsid w:val="00FA2C1C"/>
    <w:rsid w:val="00FA2C40"/>
    <w:rsid w:val="00FA362B"/>
    <w:rsid w:val="00FA3992"/>
    <w:rsid w:val="00FA48AF"/>
    <w:rsid w:val="00FA48E3"/>
    <w:rsid w:val="00FA61FC"/>
    <w:rsid w:val="00FA642F"/>
    <w:rsid w:val="00FA678F"/>
    <w:rsid w:val="00FA7128"/>
    <w:rsid w:val="00FA733C"/>
    <w:rsid w:val="00FA7463"/>
    <w:rsid w:val="00FB04EC"/>
    <w:rsid w:val="00FB0A1F"/>
    <w:rsid w:val="00FB0EB7"/>
    <w:rsid w:val="00FB10E4"/>
    <w:rsid w:val="00FB1329"/>
    <w:rsid w:val="00FB18A7"/>
    <w:rsid w:val="00FB2260"/>
    <w:rsid w:val="00FB30E9"/>
    <w:rsid w:val="00FB3608"/>
    <w:rsid w:val="00FB3898"/>
    <w:rsid w:val="00FB45EF"/>
    <w:rsid w:val="00FB4701"/>
    <w:rsid w:val="00FB484A"/>
    <w:rsid w:val="00FB4E9D"/>
    <w:rsid w:val="00FB54E7"/>
    <w:rsid w:val="00FB55F8"/>
    <w:rsid w:val="00FB56A8"/>
    <w:rsid w:val="00FB5834"/>
    <w:rsid w:val="00FB5AD8"/>
    <w:rsid w:val="00FB66B9"/>
    <w:rsid w:val="00FB6A7D"/>
    <w:rsid w:val="00FB6E09"/>
    <w:rsid w:val="00FB76BB"/>
    <w:rsid w:val="00FB7F8D"/>
    <w:rsid w:val="00FC0022"/>
    <w:rsid w:val="00FC0179"/>
    <w:rsid w:val="00FC1549"/>
    <w:rsid w:val="00FC1EFF"/>
    <w:rsid w:val="00FC27BC"/>
    <w:rsid w:val="00FC32CD"/>
    <w:rsid w:val="00FC3B41"/>
    <w:rsid w:val="00FC407D"/>
    <w:rsid w:val="00FC45B8"/>
    <w:rsid w:val="00FC45E2"/>
    <w:rsid w:val="00FC496C"/>
    <w:rsid w:val="00FC4C49"/>
    <w:rsid w:val="00FC4CAD"/>
    <w:rsid w:val="00FC596F"/>
    <w:rsid w:val="00FC5F23"/>
    <w:rsid w:val="00FC6D10"/>
    <w:rsid w:val="00FC714C"/>
    <w:rsid w:val="00FC7C6A"/>
    <w:rsid w:val="00FC7DB4"/>
    <w:rsid w:val="00FC7DE0"/>
    <w:rsid w:val="00FD01DB"/>
    <w:rsid w:val="00FD0317"/>
    <w:rsid w:val="00FD0F26"/>
    <w:rsid w:val="00FD1643"/>
    <w:rsid w:val="00FD2073"/>
    <w:rsid w:val="00FD24A9"/>
    <w:rsid w:val="00FD2899"/>
    <w:rsid w:val="00FD297C"/>
    <w:rsid w:val="00FD2AB4"/>
    <w:rsid w:val="00FD3E16"/>
    <w:rsid w:val="00FD41DC"/>
    <w:rsid w:val="00FD505E"/>
    <w:rsid w:val="00FD5090"/>
    <w:rsid w:val="00FD6904"/>
    <w:rsid w:val="00FD6A59"/>
    <w:rsid w:val="00FD6E24"/>
    <w:rsid w:val="00FD7CB4"/>
    <w:rsid w:val="00FE025C"/>
    <w:rsid w:val="00FE079E"/>
    <w:rsid w:val="00FE0AB7"/>
    <w:rsid w:val="00FE0CBD"/>
    <w:rsid w:val="00FE0E9B"/>
    <w:rsid w:val="00FE16C8"/>
    <w:rsid w:val="00FE2D12"/>
    <w:rsid w:val="00FE3010"/>
    <w:rsid w:val="00FE38E5"/>
    <w:rsid w:val="00FE39EB"/>
    <w:rsid w:val="00FE45D2"/>
    <w:rsid w:val="00FE484C"/>
    <w:rsid w:val="00FE4906"/>
    <w:rsid w:val="00FE51B1"/>
    <w:rsid w:val="00FE60E9"/>
    <w:rsid w:val="00FE6326"/>
    <w:rsid w:val="00FE6363"/>
    <w:rsid w:val="00FE6DFF"/>
    <w:rsid w:val="00FE7690"/>
    <w:rsid w:val="00FE7927"/>
    <w:rsid w:val="00FE797F"/>
    <w:rsid w:val="00FE7BCC"/>
    <w:rsid w:val="00FF0A4D"/>
    <w:rsid w:val="00FF194A"/>
    <w:rsid w:val="00FF1D4D"/>
    <w:rsid w:val="00FF1FC7"/>
    <w:rsid w:val="00FF2883"/>
    <w:rsid w:val="00FF3674"/>
    <w:rsid w:val="00FF42C8"/>
    <w:rsid w:val="00FF4444"/>
    <w:rsid w:val="00FF4792"/>
    <w:rsid w:val="00FF4BA2"/>
    <w:rsid w:val="00FF5509"/>
    <w:rsid w:val="00FF55C4"/>
    <w:rsid w:val="00FF5A6D"/>
    <w:rsid w:val="00FF5AE9"/>
    <w:rsid w:val="00FF5F3E"/>
    <w:rsid w:val="00FF6441"/>
    <w:rsid w:val="00FF770A"/>
    <w:rsid w:val="00FF783B"/>
    <w:rsid w:val="00FF7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B21B8FD-4BAC-4958-A868-400873BF0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3DC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893DCE"/>
    <w:pPr>
      <w:widowControl w:val="0"/>
      <w:autoSpaceDE w:val="0"/>
      <w:autoSpaceDN w:val="0"/>
      <w:adjustRightInd w:val="0"/>
    </w:pPr>
    <w:rPr>
      <w:rFonts w:eastAsia="Times New Roman" w:cs="Calibri"/>
      <w:b/>
      <w:bCs/>
      <w:sz w:val="22"/>
      <w:szCs w:val="22"/>
    </w:rPr>
  </w:style>
  <w:style w:type="paragraph" w:styleId="a3">
    <w:name w:val="Body Text Indent"/>
    <w:basedOn w:val="a"/>
    <w:link w:val="a4"/>
    <w:uiPriority w:val="99"/>
    <w:rsid w:val="002D5024"/>
    <w:pPr>
      <w:spacing w:after="0" w:line="240" w:lineRule="auto"/>
      <w:ind w:left="720"/>
    </w:pPr>
    <w:rPr>
      <w:rFonts w:ascii="Times New Roman" w:eastAsia="Times New Roman" w:hAnsi="Times New Roman"/>
      <w:sz w:val="28"/>
      <w:szCs w:val="20"/>
      <w:lang w:eastAsia="ru-RU"/>
    </w:rPr>
  </w:style>
  <w:style w:type="character" w:customStyle="1" w:styleId="a4">
    <w:name w:val="Основной текст с отступом Знак"/>
    <w:link w:val="a3"/>
    <w:uiPriority w:val="99"/>
    <w:locked/>
    <w:rsid w:val="002D5024"/>
    <w:rPr>
      <w:rFonts w:ascii="Times New Roman" w:hAnsi="Times New Roman" w:cs="Times New Roman"/>
      <w:sz w:val="20"/>
      <w:szCs w:val="20"/>
      <w:lang w:eastAsia="ru-RU"/>
    </w:rPr>
  </w:style>
  <w:style w:type="paragraph" w:styleId="a5">
    <w:name w:val="Body Text"/>
    <w:basedOn w:val="a"/>
    <w:link w:val="a6"/>
    <w:uiPriority w:val="99"/>
    <w:rsid w:val="002D5024"/>
    <w:pPr>
      <w:spacing w:after="0" w:line="240" w:lineRule="auto"/>
    </w:pPr>
    <w:rPr>
      <w:rFonts w:ascii="Times New Roman" w:eastAsia="Times New Roman" w:hAnsi="Times New Roman"/>
      <w:sz w:val="28"/>
      <w:szCs w:val="20"/>
      <w:lang w:eastAsia="ru-RU"/>
    </w:rPr>
  </w:style>
  <w:style w:type="character" w:customStyle="1" w:styleId="a6">
    <w:name w:val="Основной текст Знак"/>
    <w:link w:val="a5"/>
    <w:uiPriority w:val="99"/>
    <w:locked/>
    <w:rsid w:val="002D5024"/>
    <w:rPr>
      <w:rFonts w:ascii="Times New Roman" w:hAnsi="Times New Roman" w:cs="Times New Roman"/>
      <w:sz w:val="20"/>
      <w:szCs w:val="20"/>
      <w:lang w:eastAsia="ru-RU"/>
    </w:rPr>
  </w:style>
  <w:style w:type="paragraph" w:customStyle="1" w:styleId="1">
    <w:name w:val="Стиль1"/>
    <w:basedOn w:val="a"/>
    <w:link w:val="10"/>
    <w:uiPriority w:val="99"/>
    <w:rsid w:val="00F0400D"/>
    <w:pPr>
      <w:autoSpaceDE w:val="0"/>
      <w:autoSpaceDN w:val="0"/>
      <w:adjustRightInd w:val="0"/>
      <w:spacing w:after="0" w:line="240" w:lineRule="auto"/>
      <w:ind w:firstLine="540"/>
      <w:jc w:val="both"/>
    </w:pPr>
    <w:rPr>
      <w:rFonts w:ascii="Times New Roman" w:hAnsi="Times New Roman"/>
      <w:sz w:val="28"/>
      <w:szCs w:val="28"/>
    </w:rPr>
  </w:style>
  <w:style w:type="paragraph" w:customStyle="1" w:styleId="ConsPlusNormal">
    <w:name w:val="ConsPlusNormal"/>
    <w:uiPriority w:val="99"/>
    <w:rsid w:val="00F0400D"/>
    <w:pPr>
      <w:widowControl w:val="0"/>
      <w:autoSpaceDE w:val="0"/>
      <w:autoSpaceDN w:val="0"/>
      <w:adjustRightInd w:val="0"/>
      <w:ind w:firstLine="720"/>
    </w:pPr>
    <w:rPr>
      <w:rFonts w:ascii="Arial" w:eastAsia="Times New Roman" w:hAnsi="Arial" w:cs="Arial"/>
    </w:rPr>
  </w:style>
  <w:style w:type="character" w:customStyle="1" w:styleId="10">
    <w:name w:val="Стиль1 Знак"/>
    <w:link w:val="1"/>
    <w:uiPriority w:val="99"/>
    <w:locked/>
    <w:rsid w:val="00F0400D"/>
    <w:rPr>
      <w:rFonts w:ascii="Times New Roman" w:hAnsi="Times New Roman" w:cs="Times New Roman"/>
      <w:sz w:val="28"/>
      <w:szCs w:val="28"/>
    </w:rPr>
  </w:style>
  <w:style w:type="paragraph" w:styleId="3">
    <w:name w:val="Body Text 3"/>
    <w:basedOn w:val="a"/>
    <w:link w:val="30"/>
    <w:uiPriority w:val="99"/>
    <w:rsid w:val="00F0400D"/>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link w:val="3"/>
    <w:uiPriority w:val="99"/>
    <w:locked/>
    <w:rsid w:val="00F0400D"/>
    <w:rPr>
      <w:rFonts w:ascii="Times New Roman" w:hAnsi="Times New Roman" w:cs="Times New Roman"/>
      <w:sz w:val="16"/>
      <w:szCs w:val="16"/>
      <w:lang w:eastAsia="ru-RU"/>
    </w:rPr>
  </w:style>
  <w:style w:type="paragraph" w:customStyle="1" w:styleId="11">
    <w:name w:val="Без интервала1"/>
    <w:uiPriority w:val="99"/>
    <w:rsid w:val="00F0400D"/>
    <w:rPr>
      <w:rFonts w:eastAsia="Times New Roman"/>
      <w:sz w:val="22"/>
      <w:szCs w:val="22"/>
      <w:lang w:eastAsia="en-US"/>
    </w:rPr>
  </w:style>
  <w:style w:type="paragraph" w:styleId="a7">
    <w:name w:val="header"/>
    <w:basedOn w:val="a"/>
    <w:link w:val="a8"/>
    <w:uiPriority w:val="99"/>
    <w:rsid w:val="00F0400D"/>
    <w:pPr>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8">
    <w:name w:val="Верхний колонтитул Знак"/>
    <w:link w:val="a7"/>
    <w:uiPriority w:val="99"/>
    <w:locked/>
    <w:rsid w:val="00F0400D"/>
    <w:rPr>
      <w:rFonts w:ascii="Times New Roman" w:hAnsi="Times New Roman" w:cs="Times New Roman"/>
      <w:sz w:val="20"/>
      <w:szCs w:val="20"/>
      <w:lang w:eastAsia="ru-RU"/>
    </w:rPr>
  </w:style>
  <w:style w:type="paragraph" w:styleId="a9">
    <w:name w:val="Balloon Text"/>
    <w:basedOn w:val="a"/>
    <w:link w:val="aa"/>
    <w:uiPriority w:val="99"/>
    <w:semiHidden/>
    <w:rsid w:val="00F040CD"/>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F040CD"/>
    <w:rPr>
      <w:rFonts w:ascii="Tahoma" w:hAnsi="Tahoma" w:cs="Tahoma"/>
      <w:sz w:val="16"/>
      <w:szCs w:val="16"/>
    </w:rPr>
  </w:style>
  <w:style w:type="paragraph" w:styleId="ab">
    <w:name w:val="List Paragraph"/>
    <w:basedOn w:val="a"/>
    <w:uiPriority w:val="99"/>
    <w:qFormat/>
    <w:rsid w:val="004328F3"/>
    <w:pPr>
      <w:ind w:left="720"/>
      <w:contextualSpacing/>
    </w:pPr>
  </w:style>
  <w:style w:type="table" w:styleId="ac">
    <w:name w:val="Table Grid"/>
    <w:basedOn w:val="a1"/>
    <w:uiPriority w:val="99"/>
    <w:rsid w:val="00FC154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rsid w:val="00D41DE9"/>
    <w:pPr>
      <w:tabs>
        <w:tab w:val="center" w:pos="4677"/>
        <w:tab w:val="right" w:pos="9355"/>
      </w:tabs>
      <w:spacing w:after="0" w:line="240" w:lineRule="auto"/>
    </w:pPr>
  </w:style>
  <w:style w:type="character" w:customStyle="1" w:styleId="ae">
    <w:name w:val="Нижний колонтитул Знак"/>
    <w:link w:val="ad"/>
    <w:uiPriority w:val="99"/>
    <w:locked/>
    <w:rsid w:val="00D41DE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A9BD2DF311E4C530B2E2603751B4FF7FCE336DCB565D1F79156D972A69F804B6818329F6A4DF9FCF0B9C73H5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8BE19-C7E4-4A0B-ADA1-31CA5863A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3361</Words>
  <Characters>19162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Об основных направлениях бюджетной и налоговой политики Новосибирской области на 2013 год и плановый период 2014 и 2015 годов</vt:lpstr>
    </vt:vector>
  </TitlesOfParts>
  <Company>MFNSO</Company>
  <LinksUpToDate>false</LinksUpToDate>
  <CharactersWithSpaces>22479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основных направлениях бюджетной и налоговой политики Новосибирской области на 2013 год и плановый период 2014 и 2015 годов</dc:title>
  <dc:subject/>
  <dc:creator>Шпилько Евгений Сергеевич</dc:creator>
  <cp:keywords/>
  <dc:description/>
  <cp:lastModifiedBy>Natasha</cp:lastModifiedBy>
  <cp:revision>6</cp:revision>
  <cp:lastPrinted>2014-10-30T10:00:00Z</cp:lastPrinted>
  <dcterms:created xsi:type="dcterms:W3CDTF">2018-09-04T07:05:00Z</dcterms:created>
  <dcterms:modified xsi:type="dcterms:W3CDTF">2018-10-18T09:18:00Z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0x01010009D3D23D199E6A46B7AAC84C482EF35A</vt:lpwstr>
  </property>
  <property fmtid="{D5CDD505-2E9C-101B-9397-08002B2CF9AE}" pid="3" name="Окончание приема ">
    <vt:lpwstr>2012-06-17T23:00:00Z</vt:lpwstr>
  </property>
  <property fmtid="{D5CDD505-2E9C-101B-9397-08002B2CF9AE}" pid="4" name="Начало приема">
    <vt:lpwstr>2012-06-06T23:00:00Z</vt:lpwstr>
  </property>
  <property fmtid="{D5CDD505-2E9C-101B-9397-08002B2CF9AE}" pid="5" name="PublishingExpirationDate">
    <vt:lpwstr/>
  </property>
  <property fmtid="{D5CDD505-2E9C-101B-9397-08002B2CF9AE}" pid="6" name="PublishingStartDate">
    <vt:lpwstr/>
  </property>
</Properties>
</file>